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4C" w:rsidRPr="00716B4C" w:rsidRDefault="00716B4C" w:rsidP="00716B4C">
      <w:pPr>
        <w:tabs>
          <w:tab w:val="left" w:pos="8931"/>
        </w:tabs>
        <w:spacing w:after="0" w:line="240" w:lineRule="auto"/>
        <w:ind w:left="567" w:right="-14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left="-567" w:right="-144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36195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993"/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Кировская районная администрация</w:t>
      </w:r>
    </w:p>
    <w:p w:rsidR="00716B4C" w:rsidRPr="00716B4C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(исполнительно-распорядительный орган)</w:t>
      </w:r>
    </w:p>
    <w:p w:rsidR="00716B4C" w:rsidRPr="00716B4C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муниципального района</w:t>
      </w:r>
    </w:p>
    <w:p w:rsidR="00716B4C" w:rsidRPr="00716B4C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“Город Киров и Кировский район”</w:t>
      </w: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0F9" w:rsidRPr="00716B4C" w:rsidRDefault="007760F9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760F9" w:rsidRDefault="006E5BA8" w:rsidP="0071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02 мая 2024 г.</w:t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F4407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716B4C"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570</w:t>
      </w: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716B4C" w:rsidRPr="00716B4C" w:rsidTr="00851FAC">
        <w:trPr>
          <w:trHeight w:val="2887"/>
        </w:trPr>
        <w:tc>
          <w:tcPr>
            <w:tcW w:w="4361" w:type="dxa"/>
          </w:tcPr>
          <w:p w:rsidR="00716B4C" w:rsidRPr="00716B4C" w:rsidRDefault="00716B4C" w:rsidP="0085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Об    организации  и   проведении</w:t>
            </w:r>
            <w:r w:rsidR="007760F9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публичных слушаний по документации  по планировке территории </w:t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ограниченной границей земельного участка с кадастровым номером 40:29:010444:762, расположенного по   адресу: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Калужская  область, г. Киров, ул. Пролетарская, д. 40</w:t>
            </w:r>
          </w:p>
        </w:tc>
      </w:tr>
    </w:tbl>
    <w:p w:rsidR="00716B4C" w:rsidRPr="00716B4C" w:rsidRDefault="00716B4C" w:rsidP="0071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Руководствуясь </w:t>
      </w:r>
      <w:proofErr w:type="spellStart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ст.ст</w:t>
      </w:r>
      <w:proofErr w:type="spellEnd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. 5.1, 45-46 Градостроительного кодекса Российской Федерации, ст. 14 Федерального закона от 06.10.2003 № 131 – ФЗ «Об общих принципах организации местного самоуправления в Российской Федерации», Уставом муниципального района «Город Киров и  Кировский район»,</w:t>
      </w:r>
      <w:r w:rsidRPr="00716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решением Районной Думы муниципального образования «Город Киров и  Кировский район» от 20.09.2018  № 205 «О порядке организации и проведения публичных слушаний и общественных обсуждений в муниципальном районе «Город Киров и Кировский район», Кировская районная администрация </w:t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ПОСТАНОВЛЯЕТ:</w:t>
      </w:r>
    </w:p>
    <w:p w:rsidR="00716B4C" w:rsidRPr="00716B4C" w:rsidRDefault="00716B4C" w:rsidP="00B729AE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Провести публичные слушания </w:t>
      </w:r>
      <w:r w:rsid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>по документации</w:t>
      </w:r>
      <w:r w:rsidR="00FF42FD" w:rsidRP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планировке территории ограниченной границей земельного участка с кадастровым номером 40:29:010444:76</w:t>
      </w:r>
      <w:r w:rsid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2, расположенного по   адресу: </w:t>
      </w:r>
      <w:r w:rsidR="00FF42FD" w:rsidRP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>Калужская область, г</w:t>
      </w:r>
      <w:r w:rsid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ород </w:t>
      </w:r>
      <w:r w:rsidR="00FF42FD" w:rsidRP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>Киров, ул. Пролетарская, д. 40</w:t>
      </w:r>
      <w:r w:rsidR="00D015BE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716B4C" w:rsidRPr="00716B4C" w:rsidRDefault="00716B4C" w:rsidP="00B729AE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Поручить организацию и проведение публичных слушаний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</w:t>
      </w:r>
      <w:r w:rsidR="00A76F1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проекту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>планировк</w:t>
      </w:r>
      <w:r w:rsidR="00CB5013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территории ограниченной границей земельного участка с кадастровым номером 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>40:29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>:010444:762,   расположенного  по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>адресу: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Калужская 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>область, г. Киров, ул. Пролетарская, д. 40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Комиссии по градостроительным</w:t>
      </w:r>
      <w:r w:rsidR="00E844C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земельным вопросам муниципального района «Город Киров и Кировский район» (далее – Организатор публичных слушаний).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3. Организатору публичных слушаний: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оповестить граждан Кировского района Калужской области о проведении публичных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слушаний по проекту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B67623"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>планировк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="00B67623"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территории ограниченной границей </w:t>
      </w:r>
      <w:r w:rsidR="00B67623"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земельного участка с кадастровым номером 40:29:010444:7</w:t>
      </w:r>
      <w:r w:rsid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>62, расположенного по   адресу:</w:t>
      </w:r>
      <w:r w:rsidR="00B67623"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Калужская область, г. Киров, ул. Пролетарская, д. 40</w:t>
      </w:r>
      <w:r w:rsid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путем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размещения оповещения (приложение)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>на официальном сайте муниципального района «Город Киров и Кировский район»;</w:t>
      </w:r>
    </w:p>
    <w:p w:rsidR="00716B4C" w:rsidRPr="00716B4C" w:rsidRDefault="00B729AE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- </w:t>
      </w:r>
      <w:r w:rsidR="00716B4C"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организовать и провести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экспозицию</w:t>
      </w:r>
      <w:r w:rsidR="00716B4C"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проекту </w:t>
      </w:r>
      <w:r w:rsidR="00647A13" w:rsidRP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>планировк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="00647A13" w:rsidRP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территории ограниченной границей земельного участка с кадастровым номером 40:29:010444:762, расположенного по   </w:t>
      </w:r>
      <w:r w:rsidR="006C1FCC">
        <w:rPr>
          <w:rFonts w:ascii="Times New Roman" w:eastAsia="Times New Roman" w:hAnsi="Times New Roman" w:cs="Times New Roman"/>
          <w:sz w:val="26"/>
          <w:szCs w:val="20"/>
          <w:lang w:eastAsia="ru-RU"/>
        </w:rPr>
        <w:t>адресу: Калужская область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>, город</w:t>
      </w:r>
      <w:r w:rsidR="00647A13" w:rsidRP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Киров, ул. Пролетарская, д. 40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подготовить, оформить протокол проведения публичных слушаний                              и опубликовать заключение о результатах публичных слушаний</w:t>
      </w:r>
      <w:r w:rsidR="006C1FCC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4. Настоящее постановление вступает в силу после подписания и подлежит размещению на официальном сайте муниципального района «Город Киров                           и Кировский район».</w:t>
      </w:r>
    </w:p>
    <w:p w:rsidR="00716B4C" w:rsidRPr="00716B4C" w:rsidRDefault="00716B4C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Глава Кировской </w:t>
      </w:r>
    </w:p>
    <w:p w:rsidR="00716B4C" w:rsidRPr="00716B4C" w:rsidRDefault="00716B4C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районной администрации</w:t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  <w:t xml:space="preserve">      И.Н. Феденков</w:t>
      </w: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F22" w:rsidRDefault="005F1F22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F22" w:rsidRPr="00716B4C" w:rsidRDefault="005F1F22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Default="005F5037" w:rsidP="005F503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</w:t>
      </w:r>
      <w:r w:rsidR="00716B4C" w:rsidRPr="00716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</w:t>
      </w:r>
    </w:p>
    <w:p w:rsidR="005F5037" w:rsidRPr="00716B4C" w:rsidRDefault="005F5037" w:rsidP="005F503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Кировской районной администрации</w:t>
      </w:r>
    </w:p>
    <w:p w:rsidR="00716B4C" w:rsidRPr="000863EC" w:rsidRDefault="000863EC" w:rsidP="000863EC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bookmarkStart w:id="0" w:name="_GoBack"/>
      <w:r w:rsidRPr="000863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 w:rsidR="005F5037" w:rsidRPr="000863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</w:t>
      </w:r>
      <w:r w:rsidRPr="000863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20.05.</w:t>
      </w:r>
      <w:r w:rsidR="005F5037" w:rsidRPr="000863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2024 </w:t>
      </w:r>
      <w:r w:rsidR="00716B4C" w:rsidRPr="000863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№ </w:t>
      </w:r>
      <w:r w:rsidRPr="000863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570</w:t>
      </w:r>
    </w:p>
    <w:bookmarkEnd w:id="0"/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3F49FD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Оповещение</w:t>
      </w:r>
    </w:p>
    <w:p w:rsidR="00716B4C" w:rsidRPr="003F49FD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начале публичных слушаний </w:t>
      </w:r>
      <w:r w:rsidR="003F49FD"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проекту планировки территории ограниченной границей земельного участка с кадастровым номером 40:29:010444:762, расположенного по   адресу: Калужская область, г. Киров, ул. Пролетарская, д. 40</w:t>
      </w:r>
    </w:p>
    <w:p w:rsidR="003F49FD" w:rsidRPr="00716B4C" w:rsidRDefault="003F49FD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 публичные слушания представляется проект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проекту планировки территории ограниченной границей земельного участка с кадастровым номером 40:29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:010444:762,  расположенного  по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Калужская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Киров, ул. Пролетарская, д. 40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 и сроки проведения публичных слушаний по Проекту: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оповестить граждан Кировского района Калужской области – 1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разместить проект с информационными материалами на официальном сайте Кировской районной администрации – 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17.05.2024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провести 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27.05.2024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собрание по Проекту в Кировской районной администрации, расположенной по адресу: Калужская обл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, г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Киров, ул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Пролетарская, 36, зал заседаний (3 этаж);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подготовить и оформить протокол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31.05.2024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заключение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07.06.2024 о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результатах публичных слушаний по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роекту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Организовать проведение экспозиции для участников и посетителей на первом этаже (возле кабинета № 18) Кировской районной администрации с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17.05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27.05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каждый понедельник, среда, пятница с 14:30 по 16:00;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Порядок, срок и форма внесения участниками публичных слушаний предложений и замечаний по Проекту: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Участниками публичных слушаний по Проекту являются граждане, постоянно проживающие на территории, в отношение которой подготовлен вышеуказанный Проект, правообладатели,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17.05</w:t>
      </w:r>
      <w:r w:rsidR="00A029EE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029EE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27.05</w:t>
      </w:r>
      <w:r w:rsidR="00A029EE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029EE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понедельник, среда, пятница с 14:30 до 16:00, посетители экспозиции, прошедшие идентификацию в качестве участника публичных слушаний, вправе вносить предложения и замечания, касающиеся Проекта, посредством записи в книге (журнале) учета посетителей экспозиции. 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указанный период размещения Проекта, участники публичных слушаний, прошедшие идентификацию, также имеют право вносить предложения и замечания, касающиеся такого Проекта: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посредством официального сайта муниципального района «Город Киров и Кировский район»: </w:t>
      </w:r>
      <w:r w:rsidR="00A029EE" w:rsidRP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https://kirovskaya-r40.gosweb.gosuslugi.ru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письменной или устной форме в ходе проведения собрания участников публичных слушаний;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письменной форме в адрес организатора публичных слушаний – Калужская область, г. Киров, ул. Пролетарская, 36, каб. 8.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для физических лиц; наименование, основной государственный регистрационный номер, место нахождения и адрес для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Адрес официального сайта муниципального района «Город Киров и Кировский район»: </w:t>
      </w:r>
      <w:r w:rsidR="00DD3C10" w:rsidRPr="00DD3C1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https://kirovskaya-r40.gosweb.gosuslugi.ru</w:t>
      </w:r>
      <w:r w:rsidR="00DD3C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CBA" w:rsidRDefault="00DA1CBA" w:rsidP="00D904F3">
      <w:pPr>
        <w:spacing w:after="0" w:line="240" w:lineRule="auto"/>
        <w:ind w:firstLine="567"/>
        <w:jc w:val="both"/>
      </w:pPr>
    </w:p>
    <w:sectPr w:rsidR="00DA1CBA" w:rsidSect="00F529C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09"/>
    <w:rsid w:val="000221FF"/>
    <w:rsid w:val="00067CF2"/>
    <w:rsid w:val="000863EC"/>
    <w:rsid w:val="0019787B"/>
    <w:rsid w:val="002B3F6D"/>
    <w:rsid w:val="0031065F"/>
    <w:rsid w:val="003B5CF1"/>
    <w:rsid w:val="003F49FD"/>
    <w:rsid w:val="00476629"/>
    <w:rsid w:val="004B57F1"/>
    <w:rsid w:val="005543AB"/>
    <w:rsid w:val="005F1F22"/>
    <w:rsid w:val="005F5037"/>
    <w:rsid w:val="00647A13"/>
    <w:rsid w:val="006C1FCC"/>
    <w:rsid w:val="006E5BA8"/>
    <w:rsid w:val="00716B4C"/>
    <w:rsid w:val="007760F9"/>
    <w:rsid w:val="00851FAC"/>
    <w:rsid w:val="00887809"/>
    <w:rsid w:val="00A029EE"/>
    <w:rsid w:val="00A67662"/>
    <w:rsid w:val="00A76F1A"/>
    <w:rsid w:val="00AB1D88"/>
    <w:rsid w:val="00B67623"/>
    <w:rsid w:val="00B729AE"/>
    <w:rsid w:val="00CB5013"/>
    <w:rsid w:val="00D015BE"/>
    <w:rsid w:val="00D13B58"/>
    <w:rsid w:val="00D732EA"/>
    <w:rsid w:val="00D904F3"/>
    <w:rsid w:val="00DA1CBA"/>
    <w:rsid w:val="00DD3C10"/>
    <w:rsid w:val="00E844C6"/>
    <w:rsid w:val="00EE07AF"/>
    <w:rsid w:val="00F4407D"/>
    <w:rsid w:val="00F529C9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356B"/>
  <w15:docId w15:val="{6C4C874A-DE49-438B-9046-3F2F5E7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comp</cp:lastModifiedBy>
  <cp:revision>41</cp:revision>
  <cp:lastPrinted>2024-05-06T07:12:00Z</cp:lastPrinted>
  <dcterms:created xsi:type="dcterms:W3CDTF">2023-12-27T08:32:00Z</dcterms:created>
  <dcterms:modified xsi:type="dcterms:W3CDTF">2024-05-14T08:16:00Z</dcterms:modified>
</cp:coreProperties>
</file>