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13" w:rsidRPr="009B27DA" w:rsidRDefault="00DB2013" w:rsidP="009B27DA">
      <w:pPr>
        <w:rPr>
          <w:rFonts w:ascii="Times New Roman" w:hAnsi="Times New Roman"/>
        </w:rPr>
      </w:pP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депутатов Думы Кировского муниципального округа Калужской области первого созыва</w:t>
      </w: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14 сентября 2025 года</w:t>
      </w: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DB2013" w:rsidRDefault="00DB2013" w:rsidP="009B27D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зарегистрированных кандидатах </w:t>
      </w:r>
    </w:p>
    <w:p w:rsidR="00DB2013" w:rsidRDefault="00DB2013" w:rsidP="009B27D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(по мажоритарным избирательным округам) </w:t>
      </w:r>
    </w:p>
    <w:p w:rsidR="00DB2013" w:rsidRPr="00244158" w:rsidRDefault="00DB2013" w:rsidP="009B27DA">
      <w:pPr>
        <w:rPr>
          <w:rFonts w:ascii="Times New Roman" w:hAnsi="Times New Roman"/>
          <w:sz w:val="20"/>
          <w:lang w:val="en-US"/>
        </w:rPr>
      </w:pPr>
    </w:p>
    <w:p w:rsidR="00DB2013" w:rsidRPr="00DB2013" w:rsidRDefault="009B27DA" w:rsidP="009B27D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Трехмандатный </w:t>
      </w:r>
      <w:r w:rsidR="00DB2013">
        <w:rPr>
          <w:rFonts w:ascii="Times New Roman" w:hAnsi="Times New Roman"/>
          <w:b/>
          <w:sz w:val="24"/>
        </w:rPr>
        <w:t>избирательный округ №1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9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9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DB58EF" w:rsidRPr="00DB2013" w:rsidTr="009B27DA">
        <w:tc>
          <w:tcPr>
            <w:tcW w:w="567" w:type="dxa"/>
            <w:vAlign w:val="center"/>
          </w:tcPr>
          <w:p w:rsidR="00DB58EF" w:rsidRPr="00DB2013" w:rsidRDefault="00DB58EF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8472" w:type="dxa"/>
            <w:vAlign w:val="center"/>
          </w:tcPr>
          <w:p w:rsidR="00DB58EF" w:rsidRDefault="00DB58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 xml:space="preserve">Шарина Инесса Богдановна, дата рождения - 15 февраля 1967 года, </w:t>
            </w:r>
            <w:r w:rsidR="00244158">
              <w:rPr>
                <w:rFonts w:ascii="Times New Roman" w:eastAsiaTheme="minorHAnsi" w:hAnsi="Times New Roman"/>
                <w:sz w:val="20"/>
              </w:rPr>
              <w:t xml:space="preserve">место рождения </w:t>
            </w:r>
            <w:r w:rsidR="007620DE">
              <w:rPr>
                <w:rFonts w:ascii="Times New Roman" w:eastAsiaTheme="minorHAnsi" w:hAnsi="Times New Roman"/>
                <w:sz w:val="20"/>
              </w:rPr>
              <w:t>–</w:t>
            </w:r>
            <w:r w:rsidR="00244158">
              <w:rPr>
                <w:rFonts w:ascii="Times New Roman" w:eastAsiaTheme="minorHAnsi" w:hAnsi="Times New Roman"/>
                <w:sz w:val="20"/>
              </w:rPr>
              <w:t xml:space="preserve"> гор</w:t>
            </w:r>
            <w:r w:rsidR="007620DE">
              <w:rPr>
                <w:rFonts w:ascii="Times New Roman" w:eastAsiaTheme="minorHAnsi" w:hAnsi="Times New Roman"/>
                <w:sz w:val="20"/>
              </w:rPr>
              <w:t xml:space="preserve">од Краснотурьинск Свердловской области, </w:t>
            </w:r>
            <w:r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Уральский ордена Трудового Красного Знамени государственный университет имени А.М. Горького, 1990 г., основное место работы или службы, занимаемая должность, род занятий - МКОУ "Шайковская СОШ № 2", директор, депутат Сельской Думы сельского поселения "Деревня Выползово" на непостоянной основе, место жительства - Калужская область, Кировский район, поселок Шайковка</w:t>
            </w:r>
          </w:p>
        </w:tc>
        <w:tc>
          <w:tcPr>
            <w:tcW w:w="3119" w:type="dxa"/>
            <w:vAlign w:val="center"/>
          </w:tcPr>
          <w:p w:rsidR="00DB58EF" w:rsidRDefault="00DB58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B58EF" w:rsidRDefault="00DB58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Pr="00244158" w:rsidRDefault="00DB2013" w:rsidP="009B27DA">
      <w:pPr>
        <w:tabs>
          <w:tab w:val="left" w:pos="7245"/>
        </w:tabs>
        <w:rPr>
          <w:rFonts w:ascii="Times New Roman" w:hAnsi="Times New Roman"/>
          <w:sz w:val="20"/>
        </w:rPr>
      </w:pPr>
    </w:p>
    <w:p w:rsidR="00DB2013" w:rsidRPr="00244158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58EF">
        <w:rPr>
          <w:rFonts w:ascii="Times New Roman" w:hAnsi="Times New Roman"/>
          <w:b/>
          <w:sz w:val="24"/>
        </w:rPr>
        <w:t xml:space="preserve"> избирательный округ №</w:t>
      </w:r>
      <w:r w:rsidR="00DB58EF" w:rsidRPr="00244158">
        <w:rPr>
          <w:rFonts w:ascii="Times New Roman" w:hAnsi="Times New Roman"/>
          <w:b/>
          <w:sz w:val="24"/>
        </w:rPr>
        <w:t>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244158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lang w:val="en-US"/>
              </w:rPr>
              <w:t>1</w:t>
            </w:r>
          </w:p>
        </w:tc>
        <w:tc>
          <w:tcPr>
            <w:tcW w:w="8472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Маршев Николай Павлович, дата рождения - 8 января 1959 года, место рождения – поселок Раменное Куйбышевского района Калужской области, сведения о профессиональном образовании - Коломенский педагогический институт, 1986 г., основное место работы или службы, занимаемая должность, род занятий - МКУДО "Спортивная школа "Лидер", директор,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Pr="00244158" w:rsidRDefault="009B27DA" w:rsidP="00DB2013">
      <w:pPr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 xml:space="preserve">Трехмандатный </w:t>
      </w:r>
      <w:r w:rsidR="00244158">
        <w:rPr>
          <w:rFonts w:ascii="Times New Roman" w:hAnsi="Times New Roman"/>
          <w:b/>
          <w:sz w:val="24"/>
        </w:rPr>
        <w:t>избирательный округ №</w:t>
      </w:r>
      <w:r w:rsidR="00244158">
        <w:rPr>
          <w:rFonts w:ascii="Times New Roman" w:hAnsi="Times New Roman"/>
          <w:b/>
          <w:sz w:val="24"/>
          <w:lang w:val="en-US"/>
        </w:rPr>
        <w:t>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244158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lang w:val="en-US"/>
              </w:rPr>
              <w:t>1</w:t>
            </w:r>
          </w:p>
        </w:tc>
        <w:tc>
          <w:tcPr>
            <w:tcW w:w="8472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 xml:space="preserve">Кудрявцев Алексей Иванович, дата рождения - 1 марта 1947 года, место рождения – деревня Городечня Угранского района Смоленской области, сведения о профессиональном образовании - Смоленский государственный медицинский институт, 1972 г., основное место работы или </w:t>
            </w:r>
            <w:r>
              <w:rPr>
                <w:rFonts w:ascii="Times New Roman" w:eastAsiaTheme="minorHAnsi" w:hAnsi="Times New Roman"/>
                <w:sz w:val="20"/>
              </w:rPr>
              <w:lastRenderedPageBreak/>
              <w:t>службы, занимаемая должность, род занятий - ГБУЗКО "Центральная межрайонная больница № 1", заведующий кабинетом по клинико-экспертной работе - врач-методист,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Pr="00244158" w:rsidRDefault="009B27DA" w:rsidP="00DB2013">
      <w:pPr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244158">
        <w:rPr>
          <w:rFonts w:ascii="Times New Roman" w:hAnsi="Times New Roman"/>
          <w:b/>
          <w:sz w:val="24"/>
        </w:rPr>
        <w:t xml:space="preserve"> избирательный округ №</w:t>
      </w:r>
      <w:r w:rsidR="00244158">
        <w:rPr>
          <w:rFonts w:ascii="Times New Roman" w:hAnsi="Times New Roman"/>
          <w:b/>
          <w:sz w:val="24"/>
          <w:lang w:val="en-US"/>
        </w:rPr>
        <w:t>7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244158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lang w:val="en-US"/>
              </w:rPr>
              <w:t>1</w:t>
            </w:r>
          </w:p>
        </w:tc>
        <w:tc>
          <w:tcPr>
            <w:tcW w:w="8472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Бойков Алексей Викторович, дата рождения - 20 марта 1976 года, место рождения – город Людиново Калужской области, сведения о профессиональном образовании - Государственное образовательное учреждение высшего профессионального образования "Российская правовая академия Министерства юстиции Российской Федерации" г. Москва, 2005 г., основное место работы или службы, занимаемая должность, род занятий - ООО "Автоколонна 1655", генеральный директор,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9B27DA" w:rsidRPr="00DB2013" w:rsidRDefault="00244158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87114D" w:rsidRPr="00DB2013" w:rsidRDefault="0087114D" w:rsidP="00DB2013">
      <w:pPr>
        <w:jc w:val="center"/>
        <w:rPr>
          <w:rFonts w:ascii="Times New Roman" w:hAnsi="Times New Roman"/>
          <w:sz w:val="20"/>
        </w:rPr>
      </w:pPr>
    </w:p>
    <w:sectPr w:rsidR="0087114D" w:rsidRPr="00DB2013" w:rsidSect="009B27DA">
      <w:footerReference w:type="default" r:id="rId7"/>
      <w:pgSz w:w="16839" w:h="11907" w:orient="landscape"/>
      <w:pgMar w:top="142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65E" w:rsidRDefault="00F6165E" w:rsidP="00DB2013">
      <w:pPr>
        <w:spacing w:after="0" w:line="240" w:lineRule="auto"/>
      </w:pPr>
      <w:r>
        <w:separator/>
      </w:r>
    </w:p>
  </w:endnote>
  <w:endnote w:type="continuationSeparator" w:id="0">
    <w:p w:rsidR="00F6165E" w:rsidRDefault="00F6165E" w:rsidP="00DB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013" w:rsidRPr="00DB2013" w:rsidRDefault="00DB2013" w:rsidP="00DB2013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зарегистрированные кандидаты 18.07.2025 9:48. Стр. </w:t>
    </w:r>
    <w:r w:rsidR="003C1D5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 w:rsidR="003C1D55">
      <w:rPr>
        <w:rFonts w:ascii="Times New Roman" w:hAnsi="Times New Roman"/>
      </w:rPr>
      <w:fldChar w:fldCharType="separate"/>
    </w:r>
    <w:r w:rsidR="007620DE">
      <w:rPr>
        <w:rFonts w:ascii="Times New Roman" w:hAnsi="Times New Roman"/>
        <w:noProof/>
      </w:rPr>
      <w:t>1</w:t>
    </w:r>
    <w:r w:rsidR="003C1D55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 w:rsidR="003C1D5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 w:rsidR="003C1D55">
      <w:rPr>
        <w:rFonts w:ascii="Times New Roman" w:hAnsi="Times New Roman"/>
      </w:rPr>
      <w:fldChar w:fldCharType="separate"/>
    </w:r>
    <w:r w:rsidR="007620DE">
      <w:rPr>
        <w:rFonts w:ascii="Times New Roman" w:hAnsi="Times New Roman"/>
        <w:noProof/>
      </w:rPr>
      <w:t>2</w:t>
    </w:r>
    <w:r w:rsidR="003C1D55"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65E" w:rsidRDefault="00F6165E" w:rsidP="00DB2013">
      <w:pPr>
        <w:spacing w:after="0" w:line="240" w:lineRule="auto"/>
      </w:pPr>
      <w:r>
        <w:separator/>
      </w:r>
    </w:p>
  </w:footnote>
  <w:footnote w:type="continuationSeparator" w:id="0">
    <w:p w:rsidR="00F6165E" w:rsidRDefault="00F6165E" w:rsidP="00DB2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013"/>
    <w:rsid w:val="00244158"/>
    <w:rsid w:val="003C1D55"/>
    <w:rsid w:val="007620DE"/>
    <w:rsid w:val="0087114D"/>
    <w:rsid w:val="009A712F"/>
    <w:rsid w:val="009B27DA"/>
    <w:rsid w:val="00DB2013"/>
    <w:rsid w:val="00DB58EF"/>
    <w:rsid w:val="00F6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ED15B-FF40-4008-895A-DA66366C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2025-07-18T06:48:00Z</dcterms:created>
  <dcterms:modified xsi:type="dcterms:W3CDTF">2025-07-19T08:43:00Z</dcterms:modified>
</cp:coreProperties>
</file>