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464778" w:rsidRDefault="00464778" w:rsidP="0046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05 февраля 2026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184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C32C62" w:rsidRDefault="00C32C62" w:rsidP="00DF419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>муниципальной программы «</w:t>
      </w:r>
      <w:r w:rsidR="00A01062">
        <w:rPr>
          <w:rFonts w:ascii="Times New Roman" w:hAnsi="Times New Roman" w:cs="Times New Roman"/>
          <w:b/>
          <w:sz w:val="25"/>
          <w:szCs w:val="25"/>
        </w:rPr>
        <w:t xml:space="preserve">Развитие культуры и искусства </w:t>
      </w: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Ки</w:t>
      </w:r>
      <w:r w:rsidR="00DF419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ровского муниципального округа»</w:t>
      </w:r>
    </w:p>
    <w:p w:rsidR="00CD7340" w:rsidRDefault="00CD7340" w:rsidP="00CD7340">
      <w:pPr>
        <w:pStyle w:val="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D7340" w:rsidRDefault="00C858E4" w:rsidP="00C858E4">
      <w:pPr>
        <w:pStyle w:val="2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соответствии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со ст. 179 Бюджетного кодекса</w:t>
      </w:r>
      <w:r w:rsidR="00BD43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Рос</w:t>
      </w:r>
      <w:r w:rsidR="00CF3396">
        <w:rPr>
          <w:rFonts w:ascii="Times New Roman" w:hAnsi="Times New Roman" w:cs="Times New Roman"/>
          <w:color w:val="000000" w:themeColor="text1"/>
          <w:sz w:val="26"/>
          <w:szCs w:val="26"/>
        </w:rPr>
        <w:t>сийской</w:t>
      </w:r>
      <w:r w:rsidR="00FF2A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43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Федерации, </w:t>
      </w:r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постановлением </w:t>
      </w:r>
      <w:r w:rsidR="00BD435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Кировского муниципального округа </w:t>
      </w:r>
      <w:r w:rsidR="00EC6602">
        <w:rPr>
          <w:rFonts w:ascii="Times New Roman" w:hAnsi="Times New Roman" w:cs="Times New Roman"/>
          <w:color w:val="000000" w:themeColor="text1"/>
          <w:sz w:val="26"/>
          <w:szCs w:val="26"/>
        </w:rPr>
        <w:t>от 16.10.2025</w:t>
      </w:r>
      <w:r w:rsidR="00FF2A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</w:t>
      </w:r>
      <w:r w:rsidR="00EC6602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CC43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 утверждении порядка принятия решения о разработке муниципальных программ </w:t>
      </w:r>
      <w:r w:rsid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Кировского </w:t>
      </w:r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1D7D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</w:t>
      </w:r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их формирования </w:t>
      </w:r>
      <w:r w:rsidR="00FF2A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AA1D7D">
        <w:rPr>
          <w:rFonts w:ascii="Times New Roman" w:hAnsi="Times New Roman" w:cs="Times New Roman"/>
          <w:color w:val="000000" w:themeColor="text1"/>
          <w:sz w:val="26"/>
          <w:szCs w:val="26"/>
        </w:rPr>
        <w:t>и реализации и По</w:t>
      </w:r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рядка </w:t>
      </w:r>
      <w:proofErr w:type="gramStart"/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проведения оценки эффективности реализации муниципальных программ</w:t>
      </w:r>
      <w:r w:rsid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</w:t>
      </w:r>
      <w:proofErr w:type="gramEnd"/>
      <w:r w:rsid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 w:rsidR="00FF2A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  <w:r w:rsidR="00C0085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C858E4" w:rsidRDefault="00C32C62" w:rsidP="00C858E4">
      <w:pPr>
        <w:pStyle w:val="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муниципальную </w:t>
      </w:r>
      <w:hyperlink r:id="rId9" w:history="1">
        <w:r w:rsidR="004E2B9D" w:rsidRPr="004E2B9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программу</w:t>
        </w:r>
      </w:hyperlink>
      <w:r w:rsidR="000F0441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213D6C" w:rsidRPr="00213D6C">
        <w:rPr>
          <w:rFonts w:ascii="Times New Roman" w:hAnsi="Times New Roman" w:cs="Times New Roman"/>
          <w:sz w:val="25"/>
          <w:szCs w:val="25"/>
        </w:rPr>
        <w:t>Развитие культуры и искусства</w:t>
      </w:r>
      <w:r w:rsidR="00213D6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Кировского муниципального округа» </w:t>
      </w:r>
      <w:r w:rsidR="00FF2AF8">
        <w:rPr>
          <w:rFonts w:ascii="Times New Roman" w:hAnsi="Times New Roman" w:cs="Times New Roman"/>
          <w:color w:val="000000" w:themeColor="text1"/>
          <w:sz w:val="26"/>
          <w:szCs w:val="26"/>
        </w:rPr>
        <w:t>(приложение</w:t>
      </w:r>
      <w:r w:rsidR="000F0441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858E4" w:rsidRDefault="00AA5C3A" w:rsidP="00C858E4">
      <w:pPr>
        <w:pStyle w:val="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Финансирование мероприятий данной программы утверждается решением Думы </w:t>
      </w:r>
      <w:r w:rsidR="004E2B9D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CD73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бюджете </w:t>
      </w:r>
      <w:r w:rsidR="004E2B9D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387F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очередной финансовый год и плановый период.</w:t>
      </w:r>
    </w:p>
    <w:p w:rsidR="00C858E4" w:rsidRDefault="00C858E4" w:rsidP="00C858E4">
      <w:pPr>
        <w:pStyle w:val="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9215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заместителя Главы Администрации по социальным вопросам Кропачева Г.В.</w:t>
      </w:r>
    </w:p>
    <w:p w:rsidR="00C858E4" w:rsidRPr="00EA4D78" w:rsidRDefault="00C858E4" w:rsidP="00C858E4">
      <w:pPr>
        <w:pStyle w:val="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возникшие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01.01.2026.</w:t>
      </w:r>
    </w:p>
    <w:p w:rsidR="00C858E4" w:rsidRDefault="00C858E4" w:rsidP="00C858E4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58E4" w:rsidRDefault="00C858E4" w:rsidP="00C858E4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1554" w:rsidRPr="00EC65C2" w:rsidRDefault="00EC6602" w:rsidP="0024713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21554"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C858E4" w:rsidRPr="00EC65C2" w:rsidRDefault="00921554" w:rsidP="00C858E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</w:t>
      </w:r>
      <w:r w:rsidR="00C858E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24713C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C858E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471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58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58E4" w:rsidRPr="00EC65C2">
        <w:rPr>
          <w:rFonts w:ascii="Times New Roman" w:hAnsi="Times New Roman" w:cs="Times New Roman"/>
          <w:b/>
          <w:sz w:val="26"/>
          <w:szCs w:val="26"/>
        </w:rPr>
        <w:t>И.Н. Феденков</w:t>
      </w:r>
    </w:p>
    <w:p w:rsidR="00C858E4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C858E4" w:rsidRDefault="00C858E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DF52EF" w:rsidRDefault="00DF52EF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DF52EF" w:rsidRDefault="00DF52EF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DF52EF" w:rsidRDefault="00DF52EF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DF52EF" w:rsidRDefault="00DF52EF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C858E4" w:rsidRDefault="00C858E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542631" w:rsidRDefault="00542631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1174F7" w:rsidRDefault="00C32C62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 w:rsidR="00E361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Pr="0042038C" w:rsidRDefault="00542631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</w:t>
      </w:r>
      <w:bookmarkStart w:id="0" w:name="_GoBack"/>
      <w:bookmarkEnd w:id="0"/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42038C" w:rsidRDefault="00C32C62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</w:t>
      </w:r>
      <w:proofErr w:type="gramEnd"/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Pr="0042038C" w:rsidRDefault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C32C62" w:rsidRPr="00C32C62" w:rsidRDefault="00C32C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 _____</w:t>
      </w:r>
      <w:r w:rsidR="005A2B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____ г. </w:t>
      </w:r>
      <w:r w:rsidR="005A2B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_____</w:t>
      </w:r>
    </w:p>
    <w:p w:rsidR="00C32C62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40E75" w:rsidRPr="00C32C62" w:rsidRDefault="00340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74F7" w:rsidRPr="001174F7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36"/>
      <w:bookmarkEnd w:id="1"/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C32C62" w:rsidRPr="001174F7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A7218C">
        <w:rPr>
          <w:rFonts w:ascii="Times New Roman" w:hAnsi="Times New Roman" w:cs="Times New Roman"/>
          <w:b/>
          <w:sz w:val="25"/>
          <w:szCs w:val="25"/>
        </w:rPr>
        <w:t xml:space="preserve">Развитие культуры и искусства </w:t>
      </w: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округа»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1174F7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P182"/>
      <w:bookmarkEnd w:id="2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C32C62"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1174F7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</w:p>
    <w:p w:rsidR="001174F7" w:rsidRDefault="001174F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A7218C" w:rsidRPr="00A7218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7218C">
        <w:rPr>
          <w:rFonts w:ascii="Times New Roman" w:hAnsi="Times New Roman" w:cs="Times New Roman"/>
          <w:b/>
          <w:sz w:val="25"/>
          <w:szCs w:val="25"/>
        </w:rPr>
        <w:t>Развитие культуры и искусства К</w:t>
      </w: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ировского муниципального округа»</w:t>
      </w:r>
      <w:r w:rsidR="005879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5879D2" w:rsidRPr="00C32C62" w:rsidRDefault="005879D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 – муниципальная программа)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4"/>
        <w:gridCol w:w="1138"/>
        <w:gridCol w:w="1836"/>
        <w:gridCol w:w="2692"/>
        <w:gridCol w:w="2556"/>
      </w:tblGrid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A7218C" w:rsidP="00A721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Управление культуры </w:t>
            </w:r>
            <w:r w:rsidR="00587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администрации Кировского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  <w:r w:rsidR="00CD73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/участники </w:t>
            </w:r>
            <w:r w:rsidR="004F3A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</w:t>
            </w:r>
            <w:r w:rsidR="00CD73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A7218C" w:rsidP="007041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округа/</w:t>
            </w:r>
            <w:r w:rsidR="008E45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финансов</w:t>
            </w:r>
            <w:r w:rsidR="001E5B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E45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Кировского муниципального округа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084" w:type="dxa"/>
            <w:gridSpan w:val="3"/>
          </w:tcPr>
          <w:p w:rsidR="008E45B1" w:rsidRPr="008E45B1" w:rsidRDefault="008E45B1" w:rsidP="008E45B1">
            <w:pPr>
              <w:pStyle w:val="2"/>
              <w:spacing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45B1">
              <w:rPr>
                <w:rFonts w:ascii="Times New Roman" w:eastAsia="Calibri" w:hAnsi="Times New Roman" w:cs="Times New Roman"/>
                <w:sz w:val="26"/>
                <w:szCs w:val="26"/>
              </w:rPr>
              <w:t>- создание благоприятных условий для устойчивого развития сферы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искусства</w:t>
            </w:r>
            <w:r w:rsidRPr="008E45B1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8E45B1" w:rsidRPr="008E45B1" w:rsidRDefault="008E45B1" w:rsidP="008E45B1">
            <w:pPr>
              <w:pStyle w:val="2"/>
              <w:spacing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45B1">
              <w:rPr>
                <w:rFonts w:ascii="Times New Roman" w:eastAsia="Calibri" w:hAnsi="Times New Roman" w:cs="Times New Roman"/>
                <w:sz w:val="26"/>
                <w:szCs w:val="26"/>
              </w:rPr>
              <w:t>- реализация стратегической роли культуры как духовно-нравственного основания развития личности и общества через сохранение, эффективное использование и пополнение культурного потенциала муниципального района;</w:t>
            </w:r>
          </w:p>
          <w:p w:rsidR="008E45B1" w:rsidRPr="008E45B1" w:rsidRDefault="008E45B1" w:rsidP="008E45B1">
            <w:pPr>
              <w:pStyle w:val="2"/>
              <w:spacing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E45B1">
              <w:rPr>
                <w:rFonts w:ascii="Times New Roman" w:eastAsia="Calibri" w:hAnsi="Times New Roman" w:cs="Times New Roman"/>
                <w:sz w:val="26"/>
                <w:szCs w:val="26"/>
              </w:rPr>
              <w:t>- обеспечение равного доступа населения к культурным ценностям и участию в культурной жизни;</w:t>
            </w:r>
          </w:p>
          <w:p w:rsidR="008E45B1" w:rsidRPr="008E45B1" w:rsidRDefault="008E45B1" w:rsidP="008E45B1">
            <w:pPr>
              <w:pStyle w:val="2"/>
              <w:spacing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E45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92DF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8E45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повышение роли семьи в обществе.</w:t>
            </w:r>
          </w:p>
          <w:p w:rsidR="00C32C62" w:rsidRPr="005879D2" w:rsidRDefault="00C32C62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8E45B1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Культура</w:t>
            </w:r>
            <w:r w:rsidR="00CD73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кинематография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– 2031 годы, в один этап</w:t>
            </w:r>
          </w:p>
        </w:tc>
      </w:tr>
      <w:tr w:rsidR="005879D2" w:rsidRPr="00C32C62" w:rsidTr="008F0C07">
        <w:trPr>
          <w:jc w:val="center"/>
        </w:trPr>
        <w:tc>
          <w:tcPr>
            <w:tcW w:w="9776" w:type="dxa"/>
            <w:gridSpan w:val="5"/>
          </w:tcPr>
          <w:p w:rsidR="005879D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</w:tr>
      <w:tr w:rsidR="008F0C07" w:rsidRPr="00C32C62" w:rsidTr="008F0C07">
        <w:trPr>
          <w:trHeight w:val="41"/>
          <w:jc w:val="center"/>
        </w:trPr>
        <w:tc>
          <w:tcPr>
            <w:tcW w:w="1554" w:type="dxa"/>
            <w:vMerge w:val="restart"/>
            <w:vAlign w:val="center"/>
          </w:tcPr>
          <w:p w:rsidR="008F0C07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годам</w:t>
            </w:r>
          </w:p>
        </w:tc>
        <w:tc>
          <w:tcPr>
            <w:tcW w:w="8222" w:type="dxa"/>
            <w:gridSpan w:val="4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источникам финансирования:</w:t>
            </w:r>
          </w:p>
        </w:tc>
      </w:tr>
      <w:tr w:rsidR="008F0C07" w:rsidRPr="00C32C62" w:rsidTr="008F0C07">
        <w:trPr>
          <w:trHeight w:val="787"/>
          <w:jc w:val="center"/>
        </w:trPr>
        <w:tc>
          <w:tcPr>
            <w:tcW w:w="1554" w:type="dxa"/>
            <w:vMerge/>
          </w:tcPr>
          <w:p w:rsidR="008F0C07" w:rsidRPr="00C32C62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4" w:type="dxa"/>
            <w:gridSpan w:val="2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  <w:r w:rsidR="00CD73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  <w:tc>
          <w:tcPr>
            <w:tcW w:w="2692" w:type="dxa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 Кировского муниципального округа</w:t>
            </w:r>
            <w:r w:rsidR="00555F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="00CD73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  <w:tc>
          <w:tcPr>
            <w:tcW w:w="2556" w:type="dxa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  <w:r w:rsidR="00CD73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</w:tr>
      <w:tr w:rsidR="00771B5A" w:rsidRPr="00C32C62" w:rsidTr="008F0C07">
        <w:trPr>
          <w:trHeight w:val="37"/>
          <w:jc w:val="center"/>
        </w:trPr>
        <w:tc>
          <w:tcPr>
            <w:tcW w:w="1554" w:type="dxa"/>
          </w:tcPr>
          <w:p w:rsidR="00771B5A" w:rsidRPr="00C32C62" w:rsidRDefault="00771B5A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F325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974" w:type="dxa"/>
            <w:gridSpan w:val="2"/>
          </w:tcPr>
          <w:p w:rsidR="00771B5A" w:rsidRPr="00771B5A" w:rsidRDefault="00947538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111 309 289,00</w:t>
            </w:r>
          </w:p>
        </w:tc>
        <w:tc>
          <w:tcPr>
            <w:tcW w:w="2692" w:type="dxa"/>
          </w:tcPr>
          <w:p w:rsidR="00771B5A" w:rsidRPr="00771B5A" w:rsidRDefault="00947538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111 110 849,00</w:t>
            </w:r>
          </w:p>
        </w:tc>
        <w:tc>
          <w:tcPr>
            <w:tcW w:w="2556" w:type="dxa"/>
          </w:tcPr>
          <w:p w:rsidR="00771B5A" w:rsidRPr="00771B5A" w:rsidRDefault="00947538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198 440,00</w:t>
            </w:r>
          </w:p>
        </w:tc>
      </w:tr>
      <w:tr w:rsidR="00F32582" w:rsidRPr="00C32C62" w:rsidTr="008F0C07">
        <w:trPr>
          <w:trHeight w:val="37"/>
          <w:jc w:val="center"/>
        </w:trPr>
        <w:tc>
          <w:tcPr>
            <w:tcW w:w="1554" w:type="dxa"/>
          </w:tcPr>
          <w:p w:rsidR="00F32582" w:rsidRDefault="00F32582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2974" w:type="dxa"/>
            <w:gridSpan w:val="2"/>
          </w:tcPr>
          <w:p w:rsidR="00F32582" w:rsidRPr="00771B5A" w:rsidRDefault="00947538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109 049 424,00</w:t>
            </w:r>
          </w:p>
        </w:tc>
        <w:tc>
          <w:tcPr>
            <w:tcW w:w="2692" w:type="dxa"/>
          </w:tcPr>
          <w:p w:rsidR="00F32582" w:rsidRPr="00771B5A" w:rsidRDefault="00947538" w:rsidP="00514C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108 266 762,00</w:t>
            </w:r>
          </w:p>
        </w:tc>
        <w:tc>
          <w:tcPr>
            <w:tcW w:w="2556" w:type="dxa"/>
          </w:tcPr>
          <w:p w:rsidR="00F32582" w:rsidRPr="00771B5A" w:rsidRDefault="00947538" w:rsidP="00771B5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782 662,00</w:t>
            </w:r>
          </w:p>
        </w:tc>
      </w:tr>
      <w:tr w:rsidR="00771B5A" w:rsidRPr="00C32C62" w:rsidTr="00B077C5">
        <w:trPr>
          <w:trHeight w:val="441"/>
          <w:jc w:val="center"/>
        </w:trPr>
        <w:tc>
          <w:tcPr>
            <w:tcW w:w="1554" w:type="dxa"/>
          </w:tcPr>
          <w:p w:rsidR="00771B5A" w:rsidRPr="00C32C62" w:rsidRDefault="00771B5A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2974" w:type="dxa"/>
            <w:gridSpan w:val="2"/>
          </w:tcPr>
          <w:p w:rsidR="00771B5A" w:rsidRPr="00771B5A" w:rsidRDefault="00947538" w:rsidP="00B07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107 698 212,00</w:t>
            </w:r>
          </w:p>
        </w:tc>
        <w:tc>
          <w:tcPr>
            <w:tcW w:w="2692" w:type="dxa"/>
          </w:tcPr>
          <w:p w:rsidR="00771B5A" w:rsidRPr="00771B5A" w:rsidRDefault="00947538" w:rsidP="00947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106 907 642,00</w:t>
            </w:r>
          </w:p>
        </w:tc>
        <w:tc>
          <w:tcPr>
            <w:tcW w:w="2556" w:type="dxa"/>
          </w:tcPr>
          <w:p w:rsidR="00771B5A" w:rsidRPr="00771B5A" w:rsidRDefault="00947538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790 570,00</w:t>
            </w:r>
          </w:p>
        </w:tc>
      </w:tr>
      <w:tr w:rsidR="00771B5A" w:rsidRPr="00C32C62" w:rsidTr="008F0C07">
        <w:trPr>
          <w:trHeight w:val="37"/>
          <w:jc w:val="center"/>
        </w:trPr>
        <w:tc>
          <w:tcPr>
            <w:tcW w:w="1554" w:type="dxa"/>
          </w:tcPr>
          <w:p w:rsidR="00771B5A" w:rsidRPr="00C32C62" w:rsidRDefault="00771B5A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2974" w:type="dxa"/>
            <w:gridSpan w:val="2"/>
          </w:tcPr>
          <w:p w:rsidR="00771B5A" w:rsidRPr="00771B5A" w:rsidRDefault="00947538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108 000 000,00</w:t>
            </w:r>
          </w:p>
        </w:tc>
        <w:tc>
          <w:tcPr>
            <w:tcW w:w="2692" w:type="dxa"/>
          </w:tcPr>
          <w:p w:rsidR="00771B5A" w:rsidRPr="00771B5A" w:rsidRDefault="00947538" w:rsidP="00514C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108 000 000,00</w:t>
            </w:r>
          </w:p>
        </w:tc>
        <w:tc>
          <w:tcPr>
            <w:tcW w:w="2556" w:type="dxa"/>
          </w:tcPr>
          <w:p w:rsidR="00771B5A" w:rsidRPr="00771B5A" w:rsidRDefault="00947538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771B5A" w:rsidRPr="00C32C62" w:rsidTr="008F0C07">
        <w:trPr>
          <w:trHeight w:val="37"/>
          <w:jc w:val="center"/>
        </w:trPr>
        <w:tc>
          <w:tcPr>
            <w:tcW w:w="1554" w:type="dxa"/>
          </w:tcPr>
          <w:p w:rsidR="00771B5A" w:rsidRPr="00C32C62" w:rsidRDefault="00771B5A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2974" w:type="dxa"/>
            <w:gridSpan w:val="2"/>
          </w:tcPr>
          <w:p w:rsidR="00771B5A" w:rsidRPr="00947538" w:rsidRDefault="00ED5217" w:rsidP="00ED52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538">
              <w:rPr>
                <w:bCs/>
                <w:sz w:val="20"/>
                <w:szCs w:val="20"/>
              </w:rPr>
              <w:t xml:space="preserve"> </w:t>
            </w:r>
            <w:r w:rsidR="00947538" w:rsidRPr="00947538">
              <w:rPr>
                <w:rFonts w:ascii="Times New Roman" w:hAnsi="Times New Roman" w:cs="Times New Roman"/>
                <w:bCs/>
                <w:sz w:val="26"/>
                <w:szCs w:val="26"/>
              </w:rPr>
              <w:t>109 000</w:t>
            </w:r>
            <w:r w:rsidR="00947538">
              <w:rPr>
                <w:rFonts w:ascii="Times New Roman" w:hAnsi="Times New Roman" w:cs="Times New Roman"/>
                <w:bCs/>
                <w:sz w:val="26"/>
                <w:szCs w:val="26"/>
              </w:rPr>
              <w:t> 000,</w:t>
            </w:r>
            <w:r w:rsidR="00947538" w:rsidRPr="00947538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  <w:r w:rsidRPr="00947538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92" w:type="dxa"/>
          </w:tcPr>
          <w:p w:rsidR="00771B5A" w:rsidRPr="00771B5A" w:rsidRDefault="00947538" w:rsidP="00ED5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7538">
              <w:rPr>
                <w:rFonts w:ascii="Times New Roman" w:hAnsi="Times New Roman" w:cs="Times New Roman"/>
                <w:bCs/>
                <w:sz w:val="26"/>
                <w:szCs w:val="26"/>
              </w:rPr>
              <w:t>109 000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000,</w:t>
            </w:r>
            <w:r w:rsidRPr="00947538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  <w:r w:rsidRPr="00947538">
              <w:rPr>
                <w:bCs/>
                <w:sz w:val="20"/>
                <w:szCs w:val="20"/>
              </w:rPr>
              <w:t xml:space="preserve">  </w:t>
            </w:r>
            <w:r w:rsidR="00ED5217">
              <w:rPr>
                <w:b/>
                <w:bCs/>
                <w:color w:val="7030A0"/>
                <w:sz w:val="20"/>
                <w:szCs w:val="20"/>
              </w:rPr>
              <w:t xml:space="preserve">   </w:t>
            </w:r>
          </w:p>
        </w:tc>
        <w:tc>
          <w:tcPr>
            <w:tcW w:w="2556" w:type="dxa"/>
          </w:tcPr>
          <w:p w:rsidR="00771B5A" w:rsidRPr="00771B5A" w:rsidRDefault="00947538" w:rsidP="00EB3B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771B5A" w:rsidRPr="00C32C62" w:rsidTr="008F0C07">
        <w:trPr>
          <w:trHeight w:val="37"/>
          <w:jc w:val="center"/>
        </w:trPr>
        <w:tc>
          <w:tcPr>
            <w:tcW w:w="1554" w:type="dxa"/>
          </w:tcPr>
          <w:p w:rsidR="00771B5A" w:rsidRPr="00C32C62" w:rsidRDefault="00771B5A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2974" w:type="dxa"/>
            <w:gridSpan w:val="2"/>
          </w:tcPr>
          <w:p w:rsidR="00771B5A" w:rsidRPr="00771B5A" w:rsidRDefault="00947538" w:rsidP="00ED5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111 000 000 ,00</w:t>
            </w:r>
          </w:p>
        </w:tc>
        <w:tc>
          <w:tcPr>
            <w:tcW w:w="2692" w:type="dxa"/>
          </w:tcPr>
          <w:p w:rsidR="00771B5A" w:rsidRPr="00771B5A" w:rsidRDefault="00947538" w:rsidP="00ED5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111 000 000 ,00</w:t>
            </w:r>
            <w:r w:rsidR="00ED5217">
              <w:rPr>
                <w:b/>
                <w:bCs/>
                <w:color w:val="7030A0"/>
                <w:sz w:val="20"/>
                <w:szCs w:val="20"/>
              </w:rPr>
              <w:t xml:space="preserve">    </w:t>
            </w:r>
          </w:p>
        </w:tc>
        <w:tc>
          <w:tcPr>
            <w:tcW w:w="2556" w:type="dxa"/>
          </w:tcPr>
          <w:p w:rsidR="00771B5A" w:rsidRPr="00771B5A" w:rsidRDefault="00947538" w:rsidP="00EB3B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</w:tbl>
    <w:p w:rsidR="004B05C0" w:rsidRPr="00C24688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" w:name="P206"/>
      <w:bookmarkEnd w:id="3"/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бюджета Кировского муниципального округа</w:t>
      </w:r>
      <w:r w:rsidR="00A10E80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C24688"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</w:t>
      </w:r>
      <w:r w:rsidR="00A10E80">
        <w:rPr>
          <w:rFonts w:ascii="Times New Roman" w:hAnsi="Times New Roman" w:cs="Times New Roman"/>
          <w:color w:val="000000" w:themeColor="text1"/>
          <w:sz w:val="20"/>
        </w:rPr>
        <w:t>ются после принятия и (или) внес</w:t>
      </w:r>
      <w:r w:rsidRPr="00C24688">
        <w:rPr>
          <w:rFonts w:ascii="Times New Roman" w:hAnsi="Times New Roman" w:cs="Times New Roman"/>
          <w:color w:val="000000" w:themeColor="text1"/>
          <w:sz w:val="20"/>
        </w:rPr>
        <w:t>ения изменений в решение Думы Кировского муниципального округа о бюджете на очередной финансовый год и на плановый период.</w:t>
      </w:r>
    </w:p>
    <w:p w:rsidR="004B05C0" w:rsidRPr="00C24688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D165E7" w:rsidRDefault="00D165E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165E7" w:rsidRDefault="00D165E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C4811" w:rsidRDefault="001C4811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165E7" w:rsidRPr="008F0C07" w:rsidRDefault="00D165E7" w:rsidP="00D165E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</w:t>
      </w: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D165E7" w:rsidRDefault="00D165E7" w:rsidP="00D165E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65E7" w:rsidRPr="008F0C07" w:rsidRDefault="00D165E7" w:rsidP="00D165E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D165E7" w:rsidRPr="008F0C07" w:rsidRDefault="00D165E7" w:rsidP="00D165E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D165E7" w:rsidRPr="008F0C07" w:rsidRDefault="00D165E7" w:rsidP="00D165E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D165E7" w:rsidRPr="00C32C62" w:rsidRDefault="00D165E7" w:rsidP="00D165E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39"/>
        <w:gridCol w:w="3260"/>
        <w:gridCol w:w="2835"/>
      </w:tblGrid>
      <w:tr w:rsidR="00D165E7" w:rsidRPr="00C32C62" w:rsidTr="00DE4C92">
        <w:tc>
          <w:tcPr>
            <w:tcW w:w="567" w:type="dxa"/>
          </w:tcPr>
          <w:p w:rsidR="00D165E7" w:rsidRPr="00C32C62" w:rsidRDefault="00D165E7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039" w:type="dxa"/>
          </w:tcPr>
          <w:p w:rsidR="00D165E7" w:rsidRPr="00C32C62" w:rsidRDefault="00D165E7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3260" w:type="dxa"/>
          </w:tcPr>
          <w:p w:rsidR="00D165E7" w:rsidRPr="00C32C62" w:rsidRDefault="00D165E7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2835" w:type="dxa"/>
          </w:tcPr>
          <w:p w:rsidR="00D165E7" w:rsidRPr="00C32C62" w:rsidRDefault="00D165E7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D165E7" w:rsidRPr="00C32C62" w:rsidTr="00DE4C92">
        <w:tc>
          <w:tcPr>
            <w:tcW w:w="9701" w:type="dxa"/>
            <w:gridSpan w:val="4"/>
          </w:tcPr>
          <w:p w:rsidR="00D165E7" w:rsidRPr="00C32C62" w:rsidRDefault="00D165E7" w:rsidP="00D165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условий для получения гражданами дополнительных возможностей для творческого развития  и самореализации в современных учреждениях культуры</w:t>
            </w:r>
            <w:r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D165E7" w:rsidRPr="00C32C62" w:rsidTr="00DE4C92">
        <w:tc>
          <w:tcPr>
            <w:tcW w:w="567" w:type="dxa"/>
          </w:tcPr>
          <w:p w:rsidR="00D165E7" w:rsidRPr="00C32C62" w:rsidRDefault="00D165E7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39" w:type="dxa"/>
          </w:tcPr>
          <w:p w:rsidR="00D165E7" w:rsidRDefault="00D165E7" w:rsidP="00D165E7">
            <w:pPr>
              <w:pStyle w:val="ConsPlusNormal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513F9E">
              <w:rPr>
                <w:rFonts w:ascii="Times New Roman" w:hAnsi="Times New Roman" w:cs="Times New Roman"/>
                <w:color w:val="000000"/>
                <w:sz w:val="26"/>
              </w:rPr>
              <w:t>Постановление Кировской районной администрации</w:t>
            </w:r>
            <w:r w:rsidRPr="00513F9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</w:p>
          <w:p w:rsidR="00D165E7" w:rsidRPr="00C32C62" w:rsidRDefault="00D165E7" w:rsidP="00D165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13F9E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от 28.12.2012 № 2580     «Об         утверждении     положения об отраслевой системе  оплаты    труда     </w:t>
            </w:r>
            <w:r w:rsidRPr="00513F9E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t xml:space="preserve">работников     муниципальных    учреждений  культуры и муниципальных   учреждений      дополнительного    образования    детей   в      сфере   культуры   муниципального   района     «Город   Киров  и     Кировский  район»  </w:t>
            </w:r>
          </w:p>
        </w:tc>
        <w:tc>
          <w:tcPr>
            <w:tcW w:w="3260" w:type="dxa"/>
          </w:tcPr>
          <w:p w:rsidR="00D165E7" w:rsidRPr="00A2652F" w:rsidRDefault="00A2652F" w:rsidP="00A265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5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Определяет размер базовых окладов работников учреждений культуры и дополнительного образования в сфере культуры</w:t>
            </w:r>
          </w:p>
        </w:tc>
        <w:tc>
          <w:tcPr>
            <w:tcW w:w="2835" w:type="dxa"/>
          </w:tcPr>
          <w:p w:rsidR="00D165E7" w:rsidRPr="00C32C62" w:rsidRDefault="00D165E7" w:rsidP="003430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массовых мероприятий, проводимых учреждениями культуры   </w:t>
            </w:r>
          </w:p>
        </w:tc>
      </w:tr>
      <w:tr w:rsidR="00D165E7" w:rsidRPr="00C32C62" w:rsidTr="00DE4C92">
        <w:tc>
          <w:tcPr>
            <w:tcW w:w="567" w:type="dxa"/>
          </w:tcPr>
          <w:p w:rsidR="00D165E7" w:rsidRPr="00C32C62" w:rsidRDefault="00D165E7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3039" w:type="dxa"/>
            <w:shd w:val="clear" w:color="auto" w:fill="auto"/>
          </w:tcPr>
          <w:p w:rsidR="00D165E7" w:rsidRPr="00D165E7" w:rsidRDefault="00D165E7" w:rsidP="00D165E7">
            <w:pPr>
              <w:pStyle w:val="ConsPlusNormal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D165E7">
              <w:rPr>
                <w:rFonts w:ascii="Times New Roman" w:hAnsi="Times New Roman" w:cs="Times New Roman"/>
                <w:color w:val="000000"/>
                <w:sz w:val="26"/>
              </w:rPr>
              <w:t>Постановление Кировской районной администрации</w:t>
            </w:r>
            <w:r w:rsidRPr="00D165E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</w:p>
          <w:p w:rsidR="00D165E7" w:rsidRPr="00C32C62" w:rsidRDefault="00D165E7" w:rsidP="00D165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5E7">
              <w:rPr>
                <w:rFonts w:ascii="Times New Roman" w:hAnsi="Times New Roman" w:cs="Times New Roman"/>
                <w:sz w:val="26"/>
                <w:szCs w:val="26"/>
              </w:rPr>
              <w:t>от 11.11.2019     № 1231 «Об утверждении тарифов на платные услуги, оказываемые муниципальными казенными учреждениями в сфере культуры и искусства»</w:t>
            </w:r>
          </w:p>
        </w:tc>
        <w:tc>
          <w:tcPr>
            <w:tcW w:w="3260" w:type="dxa"/>
          </w:tcPr>
          <w:p w:rsidR="00DE4C92" w:rsidRPr="00DE4C92" w:rsidRDefault="00A2652F" w:rsidP="00DE4C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Определяет  </w:t>
            </w:r>
            <w:r w:rsidRPr="00DE4C9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тарифы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DE4C9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на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DE4C9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платные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DE4C9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услуги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  <w:r w:rsidRPr="00DE4C9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оказываемые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DE4C9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муниципальными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DE4C9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казенными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DE4C9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учреждениями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DE4C92" w:rsidRPr="00DE4C9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DE4C9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культуры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  <w:p w:rsidR="00D165E7" w:rsidRPr="00A2652F" w:rsidRDefault="00D165E7" w:rsidP="00A265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D165E7" w:rsidRPr="00C32C62" w:rsidRDefault="00D165E7" w:rsidP="003430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>Количество клубных формирований</w:t>
            </w:r>
          </w:p>
        </w:tc>
      </w:tr>
      <w:tr w:rsidR="00D165E7" w:rsidRPr="00C32C62" w:rsidTr="00DE4C92">
        <w:tc>
          <w:tcPr>
            <w:tcW w:w="567" w:type="dxa"/>
          </w:tcPr>
          <w:p w:rsidR="00D165E7" w:rsidRPr="00F56F11" w:rsidRDefault="00D165E7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39" w:type="dxa"/>
            <w:shd w:val="clear" w:color="auto" w:fill="auto"/>
          </w:tcPr>
          <w:p w:rsidR="00D165E7" w:rsidRPr="00F56F11" w:rsidRDefault="00D165E7" w:rsidP="003430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Постановление П</w:t>
            </w:r>
            <w:r w:rsidRPr="004713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равительства РФ от 02.08.2019 № 1006 «Об утверждении требований к антитеррористической защищенности  объектов (территорий)  относящихся к сфере  деятельности министерства просвещения РФ и формы паспор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 безопасности этих объектов (</w:t>
            </w:r>
            <w:r w:rsidRPr="004713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территорий)</w:t>
            </w:r>
          </w:p>
        </w:tc>
        <w:tc>
          <w:tcPr>
            <w:tcW w:w="3260" w:type="dxa"/>
          </w:tcPr>
          <w:p w:rsidR="00DE4C92" w:rsidRPr="00DE4C92" w:rsidRDefault="00DE4C92" w:rsidP="00DE4C92">
            <w:pPr>
              <w:shd w:val="clear" w:color="auto" w:fill="FFFFFF"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DE4C92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Определяет</w:t>
            </w:r>
            <w:r w:rsidRPr="00DE4C92">
              <w:rPr>
                <w:shd w:val="clear" w:color="auto" w:fill="FFFFFF"/>
              </w:rPr>
              <w:t xml:space="preserve"> 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обязательные для выполнения организационные, инженерно-технические, правовые и иные мероприятия по обеспечению антитеррористической защищенности </w:t>
            </w:r>
            <w:r w:rsidRPr="00DE4C92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и форму паспорта безопасности этих объектов </w:t>
            </w:r>
          </w:p>
          <w:p w:rsidR="00D165E7" w:rsidRPr="00F56F11" w:rsidRDefault="00D165E7" w:rsidP="003430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D165E7" w:rsidRPr="00D45FA5" w:rsidRDefault="00D165E7" w:rsidP="003430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зданий учреждений культуры, соответствующих требованиям антитеррористической защищенности</w:t>
            </w:r>
          </w:p>
        </w:tc>
      </w:tr>
    </w:tbl>
    <w:p w:rsidR="00D165E7" w:rsidRDefault="00D165E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165E7" w:rsidRDefault="00D165E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165E7" w:rsidRDefault="00D165E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165E7" w:rsidRDefault="00D165E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165E7" w:rsidRDefault="00D165E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87DFB" w:rsidRDefault="00C87DFB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C5337" w:rsidRDefault="00CC533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C5337" w:rsidRDefault="00CC533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165E7" w:rsidRDefault="00D165E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165E7" w:rsidRDefault="00D165E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165E7" w:rsidRDefault="00D165E7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165E7" w:rsidRDefault="00D165E7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5C4EA1" w:rsidRDefault="00D165E7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 </w:t>
      </w:r>
      <w:r w:rsidR="005C4EA1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НАПРАВЛЕНИЕ МУНИЦИПАЛЬНОЙ ПРОГРАММЫ</w:t>
      </w:r>
    </w:p>
    <w:p w:rsidR="00C32C62" w:rsidRPr="005C4EA1" w:rsidRDefault="00C32C62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5C4EA1" w:rsidRDefault="00D165E7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.1. </w:t>
      </w:r>
      <w:r w:rsidR="00533935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2693"/>
        <w:gridCol w:w="1985"/>
        <w:gridCol w:w="2210"/>
        <w:gridCol w:w="1590"/>
        <w:gridCol w:w="826"/>
      </w:tblGrid>
      <w:tr w:rsidR="00533935" w:rsidRPr="00C32C62" w:rsidTr="009C64D1">
        <w:trPr>
          <w:jc w:val="center"/>
        </w:trPr>
        <w:tc>
          <w:tcPr>
            <w:tcW w:w="519" w:type="dxa"/>
          </w:tcPr>
          <w:p w:rsidR="00533935" w:rsidRPr="00C32C62" w:rsidRDefault="005C4EA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693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985" w:type="dxa"/>
          </w:tcPr>
          <w:p w:rsidR="00533935" w:rsidRPr="00C32C62" w:rsidRDefault="00533935" w:rsidP="00C87DF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</w:p>
        </w:tc>
        <w:tc>
          <w:tcPr>
            <w:tcW w:w="221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59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26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9C64D1">
        <w:trPr>
          <w:jc w:val="center"/>
        </w:trPr>
        <w:tc>
          <w:tcPr>
            <w:tcW w:w="51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1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9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26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0F2890" w:rsidRPr="00C32C62" w:rsidTr="006546DC">
        <w:trPr>
          <w:jc w:val="center"/>
        </w:trPr>
        <w:tc>
          <w:tcPr>
            <w:tcW w:w="9823" w:type="dxa"/>
            <w:gridSpan w:val="6"/>
            <w:shd w:val="clear" w:color="auto" w:fill="auto"/>
          </w:tcPr>
          <w:p w:rsidR="000F2890" w:rsidRPr="00C32C62" w:rsidRDefault="000F2890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3610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«Культура</w:t>
            </w:r>
            <w:r w:rsidR="00CD73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кинематография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134C0E" w:rsidRPr="00C32C62" w:rsidTr="006546DC">
        <w:trPr>
          <w:trHeight w:val="569"/>
          <w:jc w:val="center"/>
        </w:trPr>
        <w:tc>
          <w:tcPr>
            <w:tcW w:w="9823" w:type="dxa"/>
            <w:gridSpan w:val="6"/>
          </w:tcPr>
          <w:p w:rsidR="00892D26" w:rsidRPr="00C32C62" w:rsidRDefault="00134C0E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3E1C4E" w:rsidRPr="00C32C62" w:rsidTr="009C64D1">
        <w:trPr>
          <w:trHeight w:val="1793"/>
          <w:jc w:val="center"/>
        </w:trPr>
        <w:tc>
          <w:tcPr>
            <w:tcW w:w="519" w:type="dxa"/>
          </w:tcPr>
          <w:p w:rsidR="003E1C4E" w:rsidRPr="00C32C62" w:rsidRDefault="003E1C4E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3E1C4E" w:rsidRPr="00C32C62" w:rsidRDefault="003E1C4E" w:rsidP="00442B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Структурный элемент «Развитие приоритетных направлений отрасли культуры»</w:t>
            </w:r>
          </w:p>
        </w:tc>
        <w:tc>
          <w:tcPr>
            <w:tcW w:w="1985" w:type="dxa"/>
            <w:vMerge w:val="restart"/>
            <w:vAlign w:val="center"/>
          </w:tcPr>
          <w:p w:rsidR="003E1C4E" w:rsidRPr="00C32C62" w:rsidRDefault="003E1C4E" w:rsidP="003E1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Создание условий для получения гражданами дополнительных возможностей для творческого развития  и самореализации в современных учреждениях культуры </w:t>
            </w:r>
          </w:p>
        </w:tc>
        <w:tc>
          <w:tcPr>
            <w:tcW w:w="2210" w:type="dxa"/>
            <w:vAlign w:val="center"/>
          </w:tcPr>
          <w:p w:rsidR="003E1C4E" w:rsidRPr="00C32C62" w:rsidRDefault="003E1C4E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</w:t>
            </w:r>
            <w:r w:rsidR="00B92D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 полученных населением услуг 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сфере культуры  </w:t>
            </w:r>
          </w:p>
        </w:tc>
        <w:tc>
          <w:tcPr>
            <w:tcW w:w="1590" w:type="dxa"/>
            <w:vAlign w:val="center"/>
          </w:tcPr>
          <w:p w:rsidR="003E1C4E" w:rsidRPr="00C32C62" w:rsidRDefault="003E1C4E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</w:t>
            </w:r>
          </w:p>
        </w:tc>
        <w:tc>
          <w:tcPr>
            <w:tcW w:w="826" w:type="dxa"/>
            <w:vAlign w:val="center"/>
          </w:tcPr>
          <w:p w:rsidR="003E1C4E" w:rsidRPr="00C32C62" w:rsidRDefault="003E1C4E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9C64D1" w:rsidRPr="00C32C62" w:rsidTr="009C64D1">
        <w:trPr>
          <w:trHeight w:val="1792"/>
          <w:jc w:val="center"/>
        </w:trPr>
        <w:tc>
          <w:tcPr>
            <w:tcW w:w="519" w:type="dxa"/>
          </w:tcPr>
          <w:p w:rsidR="009C64D1" w:rsidRPr="00C32C62" w:rsidRDefault="009C64D1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9C64D1" w:rsidRPr="00C32C62" w:rsidRDefault="009C64D1" w:rsidP="00EC7B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муниципальных учреждений культуры</w:t>
            </w:r>
          </w:p>
        </w:tc>
        <w:tc>
          <w:tcPr>
            <w:tcW w:w="1985" w:type="dxa"/>
            <w:vMerge/>
            <w:vAlign w:val="center"/>
          </w:tcPr>
          <w:p w:rsidR="009C64D1" w:rsidRDefault="009C64D1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10" w:type="dxa"/>
            <w:vAlign w:val="center"/>
          </w:tcPr>
          <w:p w:rsidR="009C64D1" w:rsidRDefault="009C64D1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массовых мероприятий, проводимых учреждениями культуры    </w:t>
            </w:r>
          </w:p>
        </w:tc>
        <w:tc>
          <w:tcPr>
            <w:tcW w:w="1590" w:type="dxa"/>
            <w:vAlign w:val="center"/>
          </w:tcPr>
          <w:p w:rsidR="009C64D1" w:rsidRPr="00C32C62" w:rsidRDefault="009C64D1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</w:t>
            </w:r>
          </w:p>
        </w:tc>
        <w:tc>
          <w:tcPr>
            <w:tcW w:w="826" w:type="dxa"/>
            <w:vAlign w:val="center"/>
          </w:tcPr>
          <w:p w:rsidR="009C64D1" w:rsidRPr="00C32C62" w:rsidRDefault="009C64D1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6448AF" w:rsidRPr="00C32C62" w:rsidTr="009C64D1">
        <w:trPr>
          <w:trHeight w:val="403"/>
          <w:jc w:val="center"/>
        </w:trPr>
        <w:tc>
          <w:tcPr>
            <w:tcW w:w="519" w:type="dxa"/>
          </w:tcPr>
          <w:p w:rsidR="006448AF" w:rsidRDefault="00367A91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693" w:type="dxa"/>
          </w:tcPr>
          <w:p w:rsidR="006448AF" w:rsidRPr="00EC7BBE" w:rsidRDefault="006448AF" w:rsidP="00D65A71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448AF">
              <w:rPr>
                <w:rFonts w:ascii="Times New Roman" w:hAnsi="Times New Roman" w:cs="Times New Roman"/>
                <w:sz w:val="26"/>
                <w:szCs w:val="26"/>
              </w:rPr>
              <w:t>Обеспечение антитеррористической защищенности объектов</w:t>
            </w:r>
          </w:p>
        </w:tc>
        <w:tc>
          <w:tcPr>
            <w:tcW w:w="1985" w:type="dxa"/>
            <w:vMerge/>
            <w:vAlign w:val="center"/>
          </w:tcPr>
          <w:p w:rsidR="006448AF" w:rsidRDefault="006448AF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10" w:type="dxa"/>
            <w:vAlign w:val="center"/>
          </w:tcPr>
          <w:p w:rsidR="006448AF" w:rsidRPr="00AA445D" w:rsidRDefault="006448AF" w:rsidP="00367A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8A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зданий учреждений культуры, соответствующих требованиям антитеррористической защищенности </w:t>
            </w:r>
            <w:r w:rsidRPr="006448A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448A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90" w:type="dxa"/>
            <w:vAlign w:val="center"/>
          </w:tcPr>
          <w:p w:rsidR="006448AF" w:rsidRDefault="006448AF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48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Управление культуры администрации </w:t>
            </w:r>
            <w:proofErr w:type="gramStart"/>
            <w:r w:rsidRPr="006448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</w:t>
            </w:r>
            <w:proofErr w:type="gramEnd"/>
            <w:r w:rsidRPr="006448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</w:t>
            </w:r>
          </w:p>
        </w:tc>
        <w:tc>
          <w:tcPr>
            <w:tcW w:w="826" w:type="dxa"/>
            <w:vAlign w:val="center"/>
          </w:tcPr>
          <w:p w:rsidR="006448AF" w:rsidRDefault="00367A91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A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9C64D1" w:rsidRPr="00C32C62" w:rsidTr="009C64D1">
        <w:trPr>
          <w:trHeight w:val="403"/>
          <w:jc w:val="center"/>
        </w:trPr>
        <w:tc>
          <w:tcPr>
            <w:tcW w:w="519" w:type="dxa"/>
          </w:tcPr>
          <w:p w:rsidR="009C64D1" w:rsidRPr="00C32C62" w:rsidRDefault="00367A91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2693" w:type="dxa"/>
          </w:tcPr>
          <w:p w:rsidR="009C64D1" w:rsidRPr="00EC7BBE" w:rsidRDefault="009C64D1" w:rsidP="00D65A71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7BB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муниципальных учреждений культуры </w:t>
            </w:r>
            <w:r w:rsidRPr="00EC7B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 счет доходов, полученных от оказания платных услуг, добровольных пожертвований и прочих безвозмездных поступлений </w:t>
            </w:r>
          </w:p>
          <w:p w:rsidR="009C64D1" w:rsidRDefault="009C64D1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9C64D1" w:rsidRDefault="009C64D1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10" w:type="dxa"/>
            <w:vAlign w:val="center"/>
          </w:tcPr>
          <w:p w:rsidR="009C64D1" w:rsidRDefault="009C64D1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1590" w:type="dxa"/>
            <w:vAlign w:val="center"/>
          </w:tcPr>
          <w:p w:rsidR="009C64D1" w:rsidRPr="00C32C62" w:rsidRDefault="009C64D1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Управление культуры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Кировского муниципального округа</w:t>
            </w:r>
          </w:p>
        </w:tc>
        <w:tc>
          <w:tcPr>
            <w:tcW w:w="826" w:type="dxa"/>
            <w:vAlign w:val="center"/>
          </w:tcPr>
          <w:p w:rsidR="009C64D1" w:rsidRPr="00C32C62" w:rsidRDefault="009C64D1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2026-2031</w:t>
            </w:r>
          </w:p>
        </w:tc>
      </w:tr>
      <w:tr w:rsidR="009C64D1" w:rsidRPr="00C32C62" w:rsidTr="009C64D1">
        <w:trPr>
          <w:trHeight w:val="345"/>
          <w:jc w:val="center"/>
        </w:trPr>
        <w:tc>
          <w:tcPr>
            <w:tcW w:w="519" w:type="dxa"/>
          </w:tcPr>
          <w:p w:rsidR="009C64D1" w:rsidRPr="00C32C62" w:rsidRDefault="00367A91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1.4</w:t>
            </w:r>
          </w:p>
        </w:tc>
        <w:tc>
          <w:tcPr>
            <w:tcW w:w="2693" w:type="dxa"/>
          </w:tcPr>
          <w:p w:rsidR="009C64D1" w:rsidRPr="00EC7BBE" w:rsidRDefault="001D15C4" w:rsidP="00D65A7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развития и укрепления</w:t>
            </w:r>
            <w:r w:rsidR="009C64D1" w:rsidRPr="00EE26A3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5" w:type="dxa"/>
            <w:vMerge/>
            <w:vAlign w:val="center"/>
          </w:tcPr>
          <w:p w:rsidR="009C64D1" w:rsidRDefault="009C64D1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10" w:type="dxa"/>
            <w:vAlign w:val="center"/>
          </w:tcPr>
          <w:p w:rsidR="009C64D1" w:rsidRDefault="009C64D1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капитально отремонтированных объектов организаций культуры</w:t>
            </w:r>
          </w:p>
        </w:tc>
        <w:tc>
          <w:tcPr>
            <w:tcW w:w="1590" w:type="dxa"/>
            <w:vAlign w:val="center"/>
          </w:tcPr>
          <w:p w:rsidR="009C64D1" w:rsidRPr="00C32C62" w:rsidRDefault="009C64D1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</w:t>
            </w:r>
          </w:p>
        </w:tc>
        <w:tc>
          <w:tcPr>
            <w:tcW w:w="826" w:type="dxa"/>
            <w:vAlign w:val="center"/>
          </w:tcPr>
          <w:p w:rsidR="009C64D1" w:rsidRPr="00C32C62" w:rsidRDefault="009C64D1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9C64D1" w:rsidRPr="00C32C62" w:rsidTr="009C64D1">
        <w:trPr>
          <w:trHeight w:val="3716"/>
          <w:jc w:val="center"/>
        </w:trPr>
        <w:tc>
          <w:tcPr>
            <w:tcW w:w="519" w:type="dxa"/>
          </w:tcPr>
          <w:p w:rsidR="009C64D1" w:rsidRPr="00C32C62" w:rsidRDefault="00367A91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2693" w:type="dxa"/>
          </w:tcPr>
          <w:p w:rsidR="009C64D1" w:rsidRDefault="009C64D1" w:rsidP="00D65A7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EE26A3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</w:t>
            </w:r>
            <w:proofErr w:type="gramEnd"/>
          </w:p>
        </w:tc>
        <w:tc>
          <w:tcPr>
            <w:tcW w:w="1985" w:type="dxa"/>
            <w:vAlign w:val="center"/>
          </w:tcPr>
          <w:p w:rsidR="009C64D1" w:rsidRDefault="009C64D1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10" w:type="dxa"/>
            <w:vAlign w:val="center"/>
          </w:tcPr>
          <w:p w:rsidR="009C64D1" w:rsidRDefault="009C64D1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Увеличение книговыдачи</w:t>
            </w:r>
          </w:p>
        </w:tc>
        <w:tc>
          <w:tcPr>
            <w:tcW w:w="1590" w:type="dxa"/>
            <w:vAlign w:val="center"/>
          </w:tcPr>
          <w:p w:rsidR="009C64D1" w:rsidRPr="00C32C62" w:rsidRDefault="009C64D1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</w:t>
            </w:r>
          </w:p>
        </w:tc>
        <w:tc>
          <w:tcPr>
            <w:tcW w:w="826" w:type="dxa"/>
            <w:vAlign w:val="center"/>
          </w:tcPr>
          <w:p w:rsidR="009C64D1" w:rsidRPr="00C32C62" w:rsidRDefault="009C64D1" w:rsidP="003430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9C64D1" w:rsidRPr="00C32C62" w:rsidTr="009C64D1">
        <w:trPr>
          <w:trHeight w:val="1369"/>
          <w:jc w:val="center"/>
        </w:trPr>
        <w:tc>
          <w:tcPr>
            <w:tcW w:w="519" w:type="dxa"/>
          </w:tcPr>
          <w:p w:rsidR="009C64D1" w:rsidRPr="00C32C62" w:rsidRDefault="009C64D1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9C64D1" w:rsidRPr="00C32C62" w:rsidRDefault="009C64D1" w:rsidP="00442B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«Пропаганда семейно-брачных отношений»</w:t>
            </w:r>
          </w:p>
        </w:tc>
        <w:tc>
          <w:tcPr>
            <w:tcW w:w="1985" w:type="dxa"/>
            <w:vAlign w:val="center"/>
          </w:tcPr>
          <w:p w:rsidR="009C64D1" w:rsidRDefault="009C64D1" w:rsidP="00C20461">
            <w:pPr>
              <w:pStyle w:val="a9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20461">
              <w:rPr>
                <w:sz w:val="26"/>
                <w:szCs w:val="26"/>
              </w:rPr>
              <w:t>овышение уровня разъяснительной работы среди населения по вопросам                            регистрации</w:t>
            </w:r>
            <w:r>
              <w:rPr>
                <w:sz w:val="26"/>
                <w:szCs w:val="26"/>
              </w:rPr>
              <w:t xml:space="preserve"> актов гражданского состояния, </w:t>
            </w:r>
            <w:r w:rsidRPr="00C20461">
              <w:rPr>
                <w:sz w:val="26"/>
                <w:szCs w:val="26"/>
              </w:rPr>
              <w:t xml:space="preserve"> укрепление позиций семьи</w:t>
            </w:r>
          </w:p>
        </w:tc>
        <w:tc>
          <w:tcPr>
            <w:tcW w:w="2210" w:type="dxa"/>
          </w:tcPr>
          <w:p w:rsidR="009C64D1" w:rsidRDefault="0041022B" w:rsidP="001C4811">
            <w:pPr>
              <w:pStyle w:val="a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</w:t>
            </w:r>
            <w:r w:rsidR="001C4811">
              <w:rPr>
                <w:color w:val="000000" w:themeColor="text1"/>
                <w:sz w:val="26"/>
                <w:szCs w:val="26"/>
              </w:rPr>
              <w:t xml:space="preserve"> мероприятий, направленных на укрепление института семьи и брака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9C64D1" w:rsidRPr="00C32C62" w:rsidRDefault="009C64D1" w:rsidP="001F6E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</w:t>
            </w:r>
          </w:p>
        </w:tc>
        <w:tc>
          <w:tcPr>
            <w:tcW w:w="826" w:type="dxa"/>
            <w:vAlign w:val="center"/>
          </w:tcPr>
          <w:p w:rsidR="009C64D1" w:rsidRPr="00C32C62" w:rsidRDefault="009C64D1" w:rsidP="001F6E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9C64D1" w:rsidRPr="00C32C62" w:rsidTr="009C64D1">
        <w:trPr>
          <w:jc w:val="center"/>
        </w:trPr>
        <w:tc>
          <w:tcPr>
            <w:tcW w:w="519" w:type="dxa"/>
          </w:tcPr>
          <w:p w:rsidR="009C64D1" w:rsidRPr="00C32C62" w:rsidRDefault="009C64D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2693" w:type="dxa"/>
          </w:tcPr>
          <w:p w:rsidR="009C64D1" w:rsidRDefault="009C64D1" w:rsidP="00BF0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 и проведение мероприятий, способствующих повышению роли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семьи в обществе</w:t>
            </w:r>
          </w:p>
        </w:tc>
        <w:tc>
          <w:tcPr>
            <w:tcW w:w="1985" w:type="dxa"/>
          </w:tcPr>
          <w:p w:rsidR="009C64D1" w:rsidRPr="00C32C62" w:rsidRDefault="009C64D1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10" w:type="dxa"/>
          </w:tcPr>
          <w:p w:rsidR="009C64D1" w:rsidRPr="00C32C62" w:rsidRDefault="009C64D1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C64D1" w:rsidRPr="00C32C62" w:rsidRDefault="009C64D1" w:rsidP="001F6E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6" w:type="dxa"/>
            <w:vAlign w:val="center"/>
          </w:tcPr>
          <w:p w:rsidR="009C64D1" w:rsidRPr="00C32C62" w:rsidRDefault="009C64D1" w:rsidP="001F6E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64D1" w:rsidRPr="00C32C62" w:rsidTr="009C64D1">
        <w:trPr>
          <w:jc w:val="center"/>
        </w:trPr>
        <w:tc>
          <w:tcPr>
            <w:tcW w:w="519" w:type="dxa"/>
          </w:tcPr>
          <w:p w:rsidR="009C64D1" w:rsidRDefault="009C64D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2693" w:type="dxa"/>
          </w:tcPr>
          <w:p w:rsidR="009C64D1" w:rsidRDefault="009C64D1" w:rsidP="00BF0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деятельности  муниципальной власти Кировского муниципального округа»</w:t>
            </w:r>
          </w:p>
        </w:tc>
        <w:tc>
          <w:tcPr>
            <w:tcW w:w="1985" w:type="dxa"/>
          </w:tcPr>
          <w:p w:rsidR="009C64D1" w:rsidRPr="00C32C62" w:rsidRDefault="009C64D1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и реализация муниципальной политики в сфере  культуры  на территории Кировского муниципального округа</w:t>
            </w:r>
          </w:p>
        </w:tc>
        <w:tc>
          <w:tcPr>
            <w:tcW w:w="2210" w:type="dxa"/>
          </w:tcPr>
          <w:p w:rsidR="009C64D1" w:rsidRPr="00C32C62" w:rsidRDefault="009C64D1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качественно проведенных культурно-массовых мероприятий муниципальным учреждениями культурно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осугового типа</w:t>
            </w:r>
          </w:p>
        </w:tc>
        <w:tc>
          <w:tcPr>
            <w:tcW w:w="1590" w:type="dxa"/>
            <w:vAlign w:val="center"/>
          </w:tcPr>
          <w:p w:rsidR="009C64D1" w:rsidRPr="00C32C62" w:rsidRDefault="009C64D1" w:rsidP="001F6E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</w:t>
            </w:r>
          </w:p>
        </w:tc>
        <w:tc>
          <w:tcPr>
            <w:tcW w:w="826" w:type="dxa"/>
            <w:vAlign w:val="center"/>
          </w:tcPr>
          <w:p w:rsidR="009C64D1" w:rsidRPr="00C32C62" w:rsidRDefault="009C64D1" w:rsidP="001F6E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9C64D1" w:rsidRPr="00C32C62" w:rsidTr="009C64D1">
        <w:trPr>
          <w:jc w:val="center"/>
        </w:trPr>
        <w:tc>
          <w:tcPr>
            <w:tcW w:w="519" w:type="dxa"/>
          </w:tcPr>
          <w:p w:rsidR="009C64D1" w:rsidRDefault="009C64D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93" w:type="dxa"/>
          </w:tcPr>
          <w:p w:rsidR="009C64D1" w:rsidRDefault="009C64D1" w:rsidP="00BF0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 на обеспечение деятельности управления культуры Кировского муниципального округа</w:t>
            </w:r>
          </w:p>
        </w:tc>
        <w:tc>
          <w:tcPr>
            <w:tcW w:w="1985" w:type="dxa"/>
          </w:tcPr>
          <w:p w:rsidR="009C64D1" w:rsidRPr="00C32C62" w:rsidRDefault="009C64D1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10" w:type="dxa"/>
          </w:tcPr>
          <w:p w:rsidR="009C64D1" w:rsidRPr="00C32C62" w:rsidRDefault="009C64D1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</w:tcPr>
          <w:p w:rsidR="009C64D1" w:rsidRPr="00C32C62" w:rsidRDefault="009C64D1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6" w:type="dxa"/>
          </w:tcPr>
          <w:p w:rsidR="009C64D1" w:rsidRPr="00C32C62" w:rsidRDefault="009C64D1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CD7340">
          <w:type w:val="continuous"/>
          <w:pgSz w:w="11905" w:h="16838"/>
          <w:pgMar w:top="1021" w:right="680" w:bottom="624" w:left="1474" w:header="0" w:footer="0" w:gutter="0"/>
          <w:cols w:space="720"/>
          <w:titlePg/>
          <w:docGrid w:linePitch="299"/>
        </w:sectPr>
      </w:pPr>
    </w:p>
    <w:p w:rsidR="00C32C62" w:rsidRDefault="00D165E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374"/>
      <w:bookmarkEnd w:id="4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.2. </w:t>
      </w:r>
      <w:r w:rsidR="00C32C62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5C4EA1" w:rsidRPr="005C4EA1" w:rsidRDefault="005C4EA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4"/>
        <w:gridCol w:w="1626"/>
        <w:gridCol w:w="1776"/>
        <w:gridCol w:w="67"/>
        <w:gridCol w:w="1634"/>
        <w:gridCol w:w="1701"/>
        <w:gridCol w:w="1701"/>
        <w:gridCol w:w="1701"/>
        <w:gridCol w:w="1768"/>
      </w:tblGrid>
      <w:tr w:rsidR="00C32C62" w:rsidRPr="00C32C62" w:rsidTr="009D3AA0">
        <w:tc>
          <w:tcPr>
            <w:tcW w:w="3114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626" w:type="dxa"/>
            <w:vMerge w:val="restart"/>
          </w:tcPr>
          <w:p w:rsidR="00C32C62" w:rsidRPr="00C32C62" w:rsidRDefault="00C32C62" w:rsidP="00EF13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10348" w:type="dxa"/>
            <w:gridSpan w:val="7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5C4EA1" w:rsidRPr="00C32C62" w:rsidTr="009D3AA0">
        <w:tc>
          <w:tcPr>
            <w:tcW w:w="3114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63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768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5C4EA1" w:rsidRPr="00C32C62" w:rsidTr="009D3AA0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26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2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3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768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FC22E4">
        <w:tc>
          <w:tcPr>
            <w:tcW w:w="15088" w:type="dxa"/>
            <w:gridSpan w:val="9"/>
          </w:tcPr>
          <w:p w:rsidR="00C32C62" w:rsidRPr="00C32C62" w:rsidRDefault="00C32C62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A81F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«Культура</w:t>
            </w:r>
            <w:r w:rsidR="004102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кинематография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2E6AA9" w:rsidRPr="00C32C62" w:rsidTr="009D3AA0">
        <w:tc>
          <w:tcPr>
            <w:tcW w:w="3114" w:type="dxa"/>
          </w:tcPr>
          <w:p w:rsidR="002E6AA9" w:rsidRPr="00C32C62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626" w:type="dxa"/>
          </w:tcPr>
          <w:p w:rsidR="002E6AA9" w:rsidRPr="009D3AA0" w:rsidRDefault="006B03F5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656 056 9</w:t>
            </w:r>
            <w:r w:rsidR="009D3AA0" w:rsidRPr="009D3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1776" w:type="dxa"/>
          </w:tcPr>
          <w:p w:rsidR="002E6AA9" w:rsidRPr="00FC22E4" w:rsidRDefault="00FC22E4" w:rsidP="00EB3B9D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2E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111 309 289,00</w:t>
            </w:r>
          </w:p>
        </w:tc>
        <w:tc>
          <w:tcPr>
            <w:tcW w:w="1701" w:type="dxa"/>
            <w:gridSpan w:val="2"/>
          </w:tcPr>
          <w:p w:rsidR="002E6AA9" w:rsidRPr="00FC22E4" w:rsidRDefault="00FC22E4" w:rsidP="002E6AA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109 049 424,00</w:t>
            </w:r>
          </w:p>
        </w:tc>
        <w:tc>
          <w:tcPr>
            <w:tcW w:w="1701" w:type="dxa"/>
          </w:tcPr>
          <w:p w:rsidR="002E6AA9" w:rsidRPr="00FC22E4" w:rsidRDefault="006B03F5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107 698 2</w:t>
            </w:r>
            <w:r w:rsidR="00485A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12,00</w:t>
            </w:r>
          </w:p>
        </w:tc>
        <w:tc>
          <w:tcPr>
            <w:tcW w:w="1701" w:type="dxa"/>
          </w:tcPr>
          <w:p w:rsidR="002E6AA9" w:rsidRPr="00FC22E4" w:rsidRDefault="00485A02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108 000 000,00</w:t>
            </w:r>
          </w:p>
        </w:tc>
        <w:tc>
          <w:tcPr>
            <w:tcW w:w="1701" w:type="dxa"/>
          </w:tcPr>
          <w:p w:rsidR="002E6AA9" w:rsidRPr="00FC22E4" w:rsidRDefault="00485A02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109 000 000,00</w:t>
            </w:r>
          </w:p>
        </w:tc>
        <w:tc>
          <w:tcPr>
            <w:tcW w:w="1768" w:type="dxa"/>
          </w:tcPr>
          <w:p w:rsidR="002E6AA9" w:rsidRPr="00FC22E4" w:rsidRDefault="00485A02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111 000 000,00</w:t>
            </w:r>
          </w:p>
        </w:tc>
      </w:tr>
      <w:tr w:rsidR="002E6AA9" w:rsidRPr="00C32C62" w:rsidTr="009D3AA0">
        <w:tc>
          <w:tcPr>
            <w:tcW w:w="3114" w:type="dxa"/>
          </w:tcPr>
          <w:p w:rsidR="002E6AA9" w:rsidRPr="00C32C62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626" w:type="dxa"/>
          </w:tcPr>
          <w:p w:rsidR="002E6AA9" w:rsidRPr="004B2B59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</w:tcPr>
          <w:p w:rsidR="002E6AA9" w:rsidRPr="004B2B59" w:rsidRDefault="002E6AA9" w:rsidP="00EB3B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E6AA9" w:rsidRPr="004B2B59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AA9" w:rsidRPr="004B2B59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AA9" w:rsidRPr="004B2B59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AA9" w:rsidRPr="004B2B59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:rsidR="002E6AA9" w:rsidRPr="004B2B59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AA9" w:rsidRPr="00C32C62" w:rsidTr="009D3AA0">
        <w:tc>
          <w:tcPr>
            <w:tcW w:w="3114" w:type="dxa"/>
          </w:tcPr>
          <w:p w:rsidR="002E6AA9" w:rsidRPr="00C32C62" w:rsidRDefault="002E6AA9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</w:p>
        </w:tc>
        <w:tc>
          <w:tcPr>
            <w:tcW w:w="1626" w:type="dxa"/>
          </w:tcPr>
          <w:p w:rsidR="002E6AA9" w:rsidRPr="009D3AA0" w:rsidRDefault="009D3AA0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3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654 285 253,00</w:t>
            </w:r>
          </w:p>
        </w:tc>
        <w:tc>
          <w:tcPr>
            <w:tcW w:w="1776" w:type="dxa"/>
          </w:tcPr>
          <w:p w:rsidR="002E6AA9" w:rsidRPr="004B2B59" w:rsidRDefault="00FC22E4" w:rsidP="00EB3B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111 110 849,00</w:t>
            </w:r>
          </w:p>
        </w:tc>
        <w:tc>
          <w:tcPr>
            <w:tcW w:w="1701" w:type="dxa"/>
            <w:gridSpan w:val="2"/>
          </w:tcPr>
          <w:p w:rsidR="002E6AA9" w:rsidRPr="004B2B59" w:rsidRDefault="00FC22E4" w:rsidP="00EE2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108 266 762,00</w:t>
            </w:r>
          </w:p>
        </w:tc>
        <w:tc>
          <w:tcPr>
            <w:tcW w:w="1701" w:type="dxa"/>
          </w:tcPr>
          <w:p w:rsidR="002E6AA9" w:rsidRPr="004B2B59" w:rsidRDefault="00485A0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106 907 642,00</w:t>
            </w:r>
          </w:p>
        </w:tc>
        <w:tc>
          <w:tcPr>
            <w:tcW w:w="1701" w:type="dxa"/>
          </w:tcPr>
          <w:p w:rsidR="002E6AA9" w:rsidRPr="004B2B59" w:rsidRDefault="00485A0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108 000 000,00</w:t>
            </w:r>
          </w:p>
        </w:tc>
        <w:tc>
          <w:tcPr>
            <w:tcW w:w="1701" w:type="dxa"/>
          </w:tcPr>
          <w:p w:rsidR="002E6AA9" w:rsidRPr="004B2B59" w:rsidRDefault="00485A0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109 000 000 ,00</w:t>
            </w:r>
          </w:p>
        </w:tc>
        <w:tc>
          <w:tcPr>
            <w:tcW w:w="1768" w:type="dxa"/>
          </w:tcPr>
          <w:p w:rsidR="002E6AA9" w:rsidRPr="004B2B59" w:rsidRDefault="00485A0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111 000 000,</w:t>
            </w:r>
            <w:r w:rsidR="009D3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2E6AA9" w:rsidRPr="00C32C62" w:rsidTr="009D3AA0">
        <w:tc>
          <w:tcPr>
            <w:tcW w:w="3114" w:type="dxa"/>
          </w:tcPr>
          <w:p w:rsidR="002E6AA9" w:rsidRPr="00C32C62" w:rsidRDefault="002E6AA9" w:rsidP="00892D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626" w:type="dxa"/>
          </w:tcPr>
          <w:p w:rsidR="002E6AA9" w:rsidRPr="009D3AA0" w:rsidRDefault="009D3AA0" w:rsidP="002E6AA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3A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1 771 672,00</w:t>
            </w:r>
          </w:p>
          <w:p w:rsidR="002E6AA9" w:rsidRPr="004B2B59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</w:tcPr>
          <w:p w:rsidR="002E6AA9" w:rsidRPr="004B2B59" w:rsidRDefault="00FC22E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198 440 ,00</w:t>
            </w:r>
          </w:p>
        </w:tc>
        <w:tc>
          <w:tcPr>
            <w:tcW w:w="1701" w:type="dxa"/>
            <w:gridSpan w:val="2"/>
          </w:tcPr>
          <w:p w:rsidR="002E6AA9" w:rsidRPr="004B2B59" w:rsidRDefault="00FC22E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782 662,00</w:t>
            </w:r>
          </w:p>
        </w:tc>
        <w:tc>
          <w:tcPr>
            <w:tcW w:w="1701" w:type="dxa"/>
          </w:tcPr>
          <w:p w:rsidR="002E6AA9" w:rsidRPr="004B2B59" w:rsidRDefault="00485A02" w:rsidP="004B2B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790 570,00</w:t>
            </w:r>
          </w:p>
        </w:tc>
        <w:tc>
          <w:tcPr>
            <w:tcW w:w="1701" w:type="dxa"/>
          </w:tcPr>
          <w:p w:rsidR="002E6AA9" w:rsidRPr="004B2B59" w:rsidRDefault="00485A02" w:rsidP="009D3A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E6AA9" w:rsidRPr="004B2B59" w:rsidRDefault="00485A02" w:rsidP="009D3A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2E6AA9" w:rsidRPr="004B2B59" w:rsidRDefault="00485A02" w:rsidP="009D3A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916364">
          <w:pgSz w:w="16838" w:h="11905" w:orient="landscape"/>
          <w:pgMar w:top="1474" w:right="1134" w:bottom="851" w:left="1134" w:header="0" w:footer="0" w:gutter="0"/>
          <w:cols w:space="720"/>
          <w:titlePg/>
          <w:docGrid w:linePitch="299"/>
        </w:sectPr>
      </w:pPr>
    </w:p>
    <w:p w:rsidR="00375A36" w:rsidRDefault="00375A36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45534F" w:rsidRDefault="00D165E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5" w:name="P583"/>
      <w:bookmarkEnd w:id="5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45534F"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.3. </w:t>
      </w:r>
      <w:r w:rsidR="00C32C62"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45534F" w:rsidRPr="00C32C62" w:rsidRDefault="0045534F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7"/>
        <w:gridCol w:w="3154"/>
        <w:gridCol w:w="1290"/>
        <w:gridCol w:w="738"/>
        <w:gridCol w:w="1037"/>
        <w:gridCol w:w="1040"/>
        <w:gridCol w:w="1040"/>
        <w:gridCol w:w="1040"/>
        <w:gridCol w:w="1040"/>
        <w:gridCol w:w="3838"/>
      </w:tblGrid>
      <w:tr w:rsidR="00C32C62" w:rsidRPr="00C32C62" w:rsidTr="00EF7EE3">
        <w:trPr>
          <w:jc w:val="center"/>
        </w:trPr>
        <w:tc>
          <w:tcPr>
            <w:tcW w:w="162" w:type="pct"/>
            <w:vMerge w:val="restart"/>
          </w:tcPr>
          <w:p w:rsidR="00C32C62" w:rsidRPr="00C32C62" w:rsidRDefault="0070418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1073" w:type="pct"/>
            <w:vMerge w:val="restart"/>
          </w:tcPr>
          <w:p w:rsidR="00C32C62" w:rsidRPr="00C32C62" w:rsidRDefault="00C32C62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439" w:type="pct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2019" w:type="pct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1308" w:type="pct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45534F" w:rsidRPr="00C32C62" w:rsidTr="00EF7EE3">
        <w:trPr>
          <w:jc w:val="center"/>
        </w:trPr>
        <w:tc>
          <w:tcPr>
            <w:tcW w:w="162" w:type="pct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3" w:type="pct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9" w:type="pct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9" w:type="pct"/>
            <w:gridSpan w:val="6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1308" w:type="pct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C32C62" w:rsidTr="00EF7EE3">
        <w:trPr>
          <w:jc w:val="center"/>
        </w:trPr>
        <w:tc>
          <w:tcPr>
            <w:tcW w:w="162" w:type="pct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3" w:type="pct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9" w:type="pct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1" w:type="pct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53" w:type="pct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54" w:type="pct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54" w:type="pct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54" w:type="pct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54" w:type="pct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308" w:type="pct"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C32C62" w:rsidTr="00EF7EE3">
        <w:trPr>
          <w:jc w:val="center"/>
        </w:trPr>
        <w:tc>
          <w:tcPr>
            <w:tcW w:w="162" w:type="pct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1073" w:type="pct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9" w:type="pct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51" w:type="pct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53" w:type="pct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54" w:type="pct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54" w:type="pct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54" w:type="pct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54" w:type="pct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08" w:type="pct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66F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C32C62" w:rsidRPr="00C32C62" w:rsidTr="00EF7EE3">
        <w:trPr>
          <w:trHeight w:val="183"/>
          <w:jc w:val="center"/>
        </w:trPr>
        <w:tc>
          <w:tcPr>
            <w:tcW w:w="5000" w:type="pct"/>
            <w:gridSpan w:val="10"/>
          </w:tcPr>
          <w:p w:rsidR="00C32C62" w:rsidRPr="00C32C62" w:rsidRDefault="00C32C62" w:rsidP="00AA44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1433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AA44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Культура</w:t>
            </w:r>
            <w:r w:rsidR="003E1C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кинематография</w:t>
            </w:r>
            <w:r w:rsidR="001433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343065" w:rsidRPr="00C32C62" w:rsidTr="00EF7EE3">
        <w:trPr>
          <w:trHeight w:val="28"/>
          <w:jc w:val="center"/>
        </w:trPr>
        <w:tc>
          <w:tcPr>
            <w:tcW w:w="162" w:type="pct"/>
          </w:tcPr>
          <w:p w:rsidR="00343065" w:rsidRDefault="0034306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73" w:type="pct"/>
          </w:tcPr>
          <w:p w:rsidR="00343065" w:rsidRDefault="00343065" w:rsidP="002E6AA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полученных населением услуг в сфере культуры  </w:t>
            </w:r>
          </w:p>
        </w:tc>
        <w:tc>
          <w:tcPr>
            <w:tcW w:w="439" w:type="pct"/>
            <w:vAlign w:val="center"/>
          </w:tcPr>
          <w:p w:rsidR="00343065" w:rsidRDefault="0034306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251" w:type="pct"/>
            <w:vAlign w:val="center"/>
          </w:tcPr>
          <w:p w:rsidR="00343065" w:rsidRDefault="00EF7EE3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97</w:t>
            </w:r>
          </w:p>
        </w:tc>
        <w:tc>
          <w:tcPr>
            <w:tcW w:w="353" w:type="pct"/>
            <w:vAlign w:val="center"/>
          </w:tcPr>
          <w:p w:rsidR="00343065" w:rsidRDefault="00EF7EE3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98</w:t>
            </w:r>
          </w:p>
        </w:tc>
        <w:tc>
          <w:tcPr>
            <w:tcW w:w="354" w:type="pct"/>
            <w:vAlign w:val="center"/>
          </w:tcPr>
          <w:p w:rsidR="00343065" w:rsidRDefault="00EF7EE3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354" w:type="pct"/>
            <w:vAlign w:val="center"/>
          </w:tcPr>
          <w:p w:rsidR="00343065" w:rsidRDefault="0034306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354" w:type="pct"/>
            <w:vAlign w:val="center"/>
          </w:tcPr>
          <w:p w:rsidR="00343065" w:rsidRDefault="0034306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354" w:type="pct"/>
            <w:vAlign w:val="center"/>
          </w:tcPr>
          <w:p w:rsidR="00343065" w:rsidRDefault="0034306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308" w:type="pct"/>
          </w:tcPr>
          <w:p w:rsidR="00343065" w:rsidRPr="00EF7EE3" w:rsidRDefault="00343065" w:rsidP="00343065">
            <w:pPr>
              <w:pStyle w:val="pc"/>
              <w:shd w:val="clear" w:color="auto" w:fill="FFFFFF"/>
              <w:spacing w:before="0" w:beforeAutospacing="0" w:after="199" w:afterAutospacing="0"/>
              <w:contextualSpacing/>
              <w:jc w:val="center"/>
              <w:textAlignment w:val="baseline"/>
              <w:rPr>
                <w:bCs/>
                <w:color w:val="222222"/>
                <w:sz w:val="26"/>
                <w:szCs w:val="26"/>
              </w:rPr>
            </w:pPr>
            <w:r w:rsidRPr="00EF7EE3">
              <w:rPr>
                <w:bCs/>
                <w:color w:val="222222"/>
                <w:sz w:val="26"/>
                <w:szCs w:val="26"/>
              </w:rPr>
              <w:t xml:space="preserve">Распоряжение министерства культуры РФ от 23.10.2023 № </w:t>
            </w:r>
            <w:proofErr w:type="gramStart"/>
            <w:r w:rsidRPr="00EF7EE3">
              <w:rPr>
                <w:bCs/>
                <w:color w:val="222222"/>
                <w:sz w:val="26"/>
                <w:szCs w:val="26"/>
              </w:rPr>
              <w:t>Р</w:t>
            </w:r>
            <w:proofErr w:type="gramEnd"/>
            <w:r w:rsidRPr="00EF7EE3">
              <w:rPr>
                <w:bCs/>
                <w:color w:val="222222"/>
                <w:sz w:val="26"/>
                <w:szCs w:val="26"/>
              </w:rPr>
              <w:t xml:space="preserve"> -2879 «Об утверждении методических рекомендаций органам государственной власти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</w:p>
          <w:p w:rsidR="00343065" w:rsidRDefault="00343065" w:rsidP="00343065">
            <w:pPr>
              <w:pStyle w:val="pc"/>
              <w:shd w:val="clear" w:color="auto" w:fill="FFFFFF"/>
              <w:spacing w:before="0" w:beforeAutospacing="0" w:after="199" w:afterAutospacing="0" w:line="540" w:lineRule="atLeast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F7EE3">
              <w:rPr>
                <w:bCs/>
                <w:color w:val="222222"/>
                <w:sz w:val="26"/>
                <w:szCs w:val="26"/>
              </w:rPr>
              <w:br/>
            </w:r>
            <w:r w:rsidRPr="00343065">
              <w:rPr>
                <w:bCs/>
                <w:color w:val="222222"/>
              </w:rPr>
              <w:br/>
            </w:r>
            <w:r w:rsidRPr="00343065">
              <w:rPr>
                <w:bCs/>
                <w:color w:val="222222"/>
              </w:rPr>
              <w:br/>
            </w:r>
          </w:p>
        </w:tc>
      </w:tr>
      <w:tr w:rsidR="0045534F" w:rsidRPr="00C32C62" w:rsidTr="00EF7EE3">
        <w:trPr>
          <w:jc w:val="center"/>
        </w:trPr>
        <w:tc>
          <w:tcPr>
            <w:tcW w:w="162" w:type="pct"/>
          </w:tcPr>
          <w:p w:rsidR="0045534F" w:rsidRPr="00C32C62" w:rsidRDefault="0034306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73" w:type="pct"/>
          </w:tcPr>
          <w:p w:rsidR="0045534F" w:rsidRPr="00C32C62" w:rsidRDefault="0045534F" w:rsidP="002E6AA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r w:rsidR="002E6A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капитально отремонтированных объектов организаций культуры</w:t>
            </w:r>
          </w:p>
        </w:tc>
        <w:tc>
          <w:tcPr>
            <w:tcW w:w="439" w:type="pct"/>
            <w:vAlign w:val="center"/>
          </w:tcPr>
          <w:p w:rsidR="0045534F" w:rsidRPr="00C32C62" w:rsidRDefault="00704181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="004553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" w:type="pct"/>
            <w:vAlign w:val="center"/>
          </w:tcPr>
          <w:p w:rsidR="0045534F" w:rsidRPr="00C32C62" w:rsidRDefault="002E6AA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53" w:type="pct"/>
            <w:vAlign w:val="center"/>
          </w:tcPr>
          <w:p w:rsidR="0045534F" w:rsidRPr="00C32C62" w:rsidRDefault="002E6AA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" w:type="pct"/>
            <w:vAlign w:val="center"/>
          </w:tcPr>
          <w:p w:rsidR="0045534F" w:rsidRPr="00C32C62" w:rsidRDefault="002E6AA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" w:type="pct"/>
            <w:vAlign w:val="center"/>
          </w:tcPr>
          <w:p w:rsidR="0045534F" w:rsidRPr="00C32C62" w:rsidRDefault="002E6AA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" w:type="pct"/>
            <w:vAlign w:val="center"/>
          </w:tcPr>
          <w:p w:rsidR="0045534F" w:rsidRPr="00C32C62" w:rsidRDefault="002E6AA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" w:type="pct"/>
            <w:vAlign w:val="center"/>
          </w:tcPr>
          <w:p w:rsidR="0045534F" w:rsidRPr="00C32C62" w:rsidRDefault="002E6AA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08" w:type="pct"/>
          </w:tcPr>
          <w:p w:rsidR="0045534F" w:rsidRPr="00C32C62" w:rsidRDefault="00AB1AF2" w:rsidP="002E6AA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Соглашение</w:t>
            </w:r>
            <w:r w:rsidR="00192E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 </w:t>
            </w:r>
            <w:r w:rsidR="002E6A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реализации  национального проекта</w:t>
            </w:r>
            <w:r w:rsidR="007D0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«Семья»</w:t>
            </w:r>
          </w:p>
        </w:tc>
      </w:tr>
      <w:tr w:rsidR="00704181" w:rsidRPr="00C32C62" w:rsidTr="00EF7EE3">
        <w:trPr>
          <w:jc w:val="center"/>
        </w:trPr>
        <w:tc>
          <w:tcPr>
            <w:tcW w:w="162" w:type="pct"/>
          </w:tcPr>
          <w:p w:rsidR="00704181" w:rsidRDefault="0034306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73" w:type="pct"/>
          </w:tcPr>
          <w:p w:rsidR="00704181" w:rsidRDefault="007D05D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Увеличение книговыдачи</w:t>
            </w:r>
          </w:p>
        </w:tc>
        <w:tc>
          <w:tcPr>
            <w:tcW w:w="439" w:type="pct"/>
            <w:vAlign w:val="center"/>
          </w:tcPr>
          <w:p w:rsidR="00704181" w:rsidRDefault="007D05D9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251" w:type="pct"/>
            <w:vAlign w:val="center"/>
          </w:tcPr>
          <w:p w:rsidR="00704181" w:rsidRDefault="007D05D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3" w:type="pct"/>
            <w:vAlign w:val="center"/>
          </w:tcPr>
          <w:p w:rsidR="00704181" w:rsidRDefault="007D05D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" w:type="pct"/>
            <w:vAlign w:val="center"/>
          </w:tcPr>
          <w:p w:rsidR="00704181" w:rsidRDefault="007D05D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" w:type="pct"/>
            <w:vAlign w:val="center"/>
          </w:tcPr>
          <w:p w:rsidR="00704181" w:rsidRDefault="007D05D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54" w:type="pct"/>
            <w:vAlign w:val="center"/>
          </w:tcPr>
          <w:p w:rsidR="00704181" w:rsidRDefault="007D05D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54" w:type="pct"/>
            <w:vAlign w:val="center"/>
          </w:tcPr>
          <w:p w:rsidR="00704181" w:rsidRDefault="007D05D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08" w:type="pct"/>
          </w:tcPr>
          <w:p w:rsidR="007D05D9" w:rsidRPr="007D05D9" w:rsidRDefault="00EA3C8A" w:rsidP="00EA3C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3C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ГОСТ </w:t>
            </w:r>
            <w:proofErr w:type="gramStart"/>
            <w:r w:rsidRPr="00EA3C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proofErr w:type="gramEnd"/>
            <w:r w:rsidRPr="00EA3C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7.0.20-2014 </w:t>
            </w:r>
            <w:r w:rsidRPr="00EA3C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«Библиотечная статистика: показатели и единицы исчисления». </w:t>
            </w:r>
          </w:p>
          <w:p w:rsidR="007D05D9" w:rsidRDefault="007D05D9" w:rsidP="007D05D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04181" w:rsidRPr="00C32C62" w:rsidRDefault="00704181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05D9" w:rsidRPr="00C32C62" w:rsidTr="00EF7EE3">
        <w:trPr>
          <w:jc w:val="center"/>
        </w:trPr>
        <w:tc>
          <w:tcPr>
            <w:tcW w:w="162" w:type="pct"/>
          </w:tcPr>
          <w:p w:rsidR="007D05D9" w:rsidRDefault="0034306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1073" w:type="pct"/>
          </w:tcPr>
          <w:p w:rsidR="007D05D9" w:rsidRPr="00343065" w:rsidRDefault="00343065" w:rsidP="00EB3B9D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43065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Количество выставок, проводимых в муниципальных музеях</w:t>
            </w:r>
          </w:p>
        </w:tc>
        <w:tc>
          <w:tcPr>
            <w:tcW w:w="439" w:type="pct"/>
            <w:vAlign w:val="center"/>
          </w:tcPr>
          <w:p w:rsidR="007D05D9" w:rsidRPr="007D05D9" w:rsidRDefault="007D05D9" w:rsidP="00EB3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5D9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251" w:type="pct"/>
          </w:tcPr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5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3" w:type="pct"/>
          </w:tcPr>
          <w:p w:rsid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5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" w:type="pct"/>
          </w:tcPr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5D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" w:type="pct"/>
          </w:tcPr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5D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" w:type="pct"/>
          </w:tcPr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5D9" w:rsidRPr="007D05D9" w:rsidRDefault="007D05D9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5D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" w:type="pct"/>
            <w:vAlign w:val="center"/>
          </w:tcPr>
          <w:p w:rsidR="007D05D9" w:rsidRDefault="007D05D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D05D9" w:rsidRPr="007D05D9" w:rsidRDefault="007D05D9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7D0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08" w:type="pct"/>
          </w:tcPr>
          <w:p w:rsidR="00B5677C" w:rsidRDefault="00B5677C" w:rsidP="00B5677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67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сьмо министерства культуры России от 21.11.2017 № 400-01, </w:t>
            </w:r>
          </w:p>
          <w:p w:rsidR="007D05D9" w:rsidRPr="007D05D9" w:rsidRDefault="00B5677C" w:rsidP="00B5677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1-39-ВА «О направлении методических рекомендаций по разработке нормативов посещаемости музеев Российской Федерации в зависимости от их возможностей по приему посетителей»</w:t>
            </w:r>
          </w:p>
        </w:tc>
      </w:tr>
      <w:tr w:rsidR="00AA445D" w:rsidRPr="00C32C62" w:rsidTr="00EF7EE3">
        <w:trPr>
          <w:jc w:val="center"/>
        </w:trPr>
        <w:tc>
          <w:tcPr>
            <w:tcW w:w="162" w:type="pct"/>
          </w:tcPr>
          <w:p w:rsidR="00AA445D" w:rsidRDefault="0034306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73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массовых мероприятий, проводимых учреждениями культуры    </w:t>
            </w:r>
          </w:p>
        </w:tc>
        <w:tc>
          <w:tcPr>
            <w:tcW w:w="439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251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  <w:tc>
          <w:tcPr>
            <w:tcW w:w="353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>2510</w:t>
            </w:r>
          </w:p>
        </w:tc>
        <w:tc>
          <w:tcPr>
            <w:tcW w:w="354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>2525</w:t>
            </w:r>
          </w:p>
        </w:tc>
        <w:tc>
          <w:tcPr>
            <w:tcW w:w="354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>2540</w:t>
            </w:r>
          </w:p>
        </w:tc>
        <w:tc>
          <w:tcPr>
            <w:tcW w:w="354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>2560</w:t>
            </w:r>
          </w:p>
        </w:tc>
        <w:tc>
          <w:tcPr>
            <w:tcW w:w="354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>2640</w:t>
            </w:r>
          </w:p>
        </w:tc>
        <w:tc>
          <w:tcPr>
            <w:tcW w:w="1308" w:type="pct"/>
          </w:tcPr>
          <w:p w:rsidR="00513F9E" w:rsidRDefault="00513F9E" w:rsidP="00513F9E">
            <w:pPr>
              <w:pStyle w:val="ConsPlusNormal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513F9E">
              <w:rPr>
                <w:rFonts w:ascii="Times New Roman" w:hAnsi="Times New Roman" w:cs="Times New Roman"/>
                <w:color w:val="000000"/>
                <w:sz w:val="26"/>
              </w:rPr>
              <w:t>Постановление Кировской районной администрации</w:t>
            </w:r>
            <w:r w:rsidRPr="00513F9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</w:p>
          <w:p w:rsidR="00AA445D" w:rsidRPr="00C32C62" w:rsidRDefault="00513F9E" w:rsidP="00513F9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13F9E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от 28.12.2012 № 2580     «Об         утверждении     положения об отраслевой системе  оплаты    труда     работников     муниципальных    учреждений  культуры и муниципальных   учреждений      дополнительного    образования    детей   в      сфере   культуры   муниципального   района     «Город   Киров  и     Кировский  район»  </w:t>
            </w:r>
          </w:p>
        </w:tc>
      </w:tr>
      <w:tr w:rsidR="00AA445D" w:rsidRPr="00C32C62" w:rsidTr="00EF7EE3">
        <w:trPr>
          <w:jc w:val="center"/>
        </w:trPr>
        <w:tc>
          <w:tcPr>
            <w:tcW w:w="162" w:type="pct"/>
          </w:tcPr>
          <w:p w:rsidR="00AA445D" w:rsidRDefault="0034306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73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клубных </w:t>
            </w:r>
            <w:r w:rsidRPr="00AA44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формирований</w:t>
            </w:r>
          </w:p>
        </w:tc>
        <w:tc>
          <w:tcPr>
            <w:tcW w:w="439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251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254</w:t>
            </w:r>
          </w:p>
        </w:tc>
        <w:tc>
          <w:tcPr>
            <w:tcW w:w="353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255</w:t>
            </w:r>
          </w:p>
        </w:tc>
        <w:tc>
          <w:tcPr>
            <w:tcW w:w="354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256</w:t>
            </w:r>
          </w:p>
        </w:tc>
        <w:tc>
          <w:tcPr>
            <w:tcW w:w="354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258</w:t>
            </w:r>
          </w:p>
        </w:tc>
        <w:tc>
          <w:tcPr>
            <w:tcW w:w="354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259</w:t>
            </w:r>
          </w:p>
        </w:tc>
        <w:tc>
          <w:tcPr>
            <w:tcW w:w="354" w:type="pct"/>
          </w:tcPr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45D" w:rsidRPr="00AA445D" w:rsidRDefault="00AA445D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4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260</w:t>
            </w:r>
          </w:p>
        </w:tc>
        <w:tc>
          <w:tcPr>
            <w:tcW w:w="1308" w:type="pct"/>
          </w:tcPr>
          <w:p w:rsidR="00513F9E" w:rsidRPr="00D165E7" w:rsidRDefault="00513F9E" w:rsidP="00513F9E">
            <w:pPr>
              <w:pStyle w:val="ConsPlusNormal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D165E7">
              <w:rPr>
                <w:rFonts w:ascii="Times New Roman" w:hAnsi="Times New Roman" w:cs="Times New Roman"/>
                <w:color w:val="000000"/>
                <w:sz w:val="26"/>
              </w:rPr>
              <w:lastRenderedPageBreak/>
              <w:t>Постановление Кировской районной администрации</w:t>
            </w:r>
            <w:r w:rsidRPr="00D165E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</w:p>
          <w:p w:rsidR="00AA445D" w:rsidRPr="00513F9E" w:rsidRDefault="00D165E7" w:rsidP="00513F9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65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11.11.2019     № 1231 «Об утверждении тарифов на платные услуги, оказываемые муниципальными казенными учреждениями в сфере культуры и искусства»</w:t>
            </w:r>
          </w:p>
        </w:tc>
      </w:tr>
      <w:tr w:rsidR="00C255EC" w:rsidRPr="00C32C62" w:rsidTr="00EF7EE3">
        <w:trPr>
          <w:jc w:val="center"/>
        </w:trPr>
        <w:tc>
          <w:tcPr>
            <w:tcW w:w="162" w:type="pct"/>
          </w:tcPr>
          <w:p w:rsidR="00C255EC" w:rsidRDefault="0034306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1073" w:type="pct"/>
          </w:tcPr>
          <w:p w:rsidR="00C255EC" w:rsidRPr="00AA445D" w:rsidRDefault="00FA01A4" w:rsidP="00EB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зданий учреждений культуры, соответствующих требованиям антитеррористической защищенности</w:t>
            </w:r>
          </w:p>
        </w:tc>
        <w:tc>
          <w:tcPr>
            <w:tcW w:w="439" w:type="pct"/>
          </w:tcPr>
          <w:p w:rsidR="00C255EC" w:rsidRPr="00AA445D" w:rsidRDefault="00517832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51" w:type="pct"/>
          </w:tcPr>
          <w:p w:rsidR="00C255EC" w:rsidRPr="00AA445D" w:rsidRDefault="00517832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53" w:type="pct"/>
          </w:tcPr>
          <w:p w:rsidR="00C255EC" w:rsidRPr="00AA445D" w:rsidRDefault="00517832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54" w:type="pct"/>
          </w:tcPr>
          <w:p w:rsidR="00C255EC" w:rsidRPr="00AA445D" w:rsidRDefault="00517832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54" w:type="pct"/>
          </w:tcPr>
          <w:p w:rsidR="00C255EC" w:rsidRPr="00AA445D" w:rsidRDefault="00517832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54" w:type="pct"/>
          </w:tcPr>
          <w:p w:rsidR="00C255EC" w:rsidRPr="00AA445D" w:rsidRDefault="00517832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54" w:type="pct"/>
          </w:tcPr>
          <w:p w:rsidR="00C255EC" w:rsidRPr="00AA445D" w:rsidRDefault="00517832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08" w:type="pct"/>
          </w:tcPr>
          <w:p w:rsidR="00781E15" w:rsidRPr="004713B2" w:rsidRDefault="00781E15" w:rsidP="00EF7EE3">
            <w:pPr>
              <w:shd w:val="clear" w:color="auto" w:fill="FFFFFF"/>
              <w:spacing w:before="411" w:after="274" w:line="343" w:lineRule="atLeast"/>
              <w:ind w:left="32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Постановление П</w:t>
            </w:r>
            <w:r w:rsidRPr="004713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равительства РФ от 02.08.2019 № 1006 «Об утверждении требований к антитеррористической защищенности  объектов (территорий)  относящихся к сфере  деятельности министерства просвещения РФ и формы паспор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 безопасности этих объектов (</w:t>
            </w:r>
            <w:r w:rsidRPr="004713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территорий)</w:t>
            </w:r>
          </w:p>
          <w:p w:rsidR="00C255EC" w:rsidRDefault="00C255EC" w:rsidP="00EF7E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4811" w:rsidRPr="00C32C62" w:rsidTr="00EF7EE3">
        <w:trPr>
          <w:jc w:val="center"/>
        </w:trPr>
        <w:tc>
          <w:tcPr>
            <w:tcW w:w="162" w:type="pct"/>
          </w:tcPr>
          <w:p w:rsidR="001C4811" w:rsidRDefault="001C4811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073" w:type="pct"/>
          </w:tcPr>
          <w:p w:rsidR="001C4811" w:rsidRPr="001C4811" w:rsidRDefault="001C4811" w:rsidP="00EB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48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мероприятий, направленных на укрепление института семьи и брака</w:t>
            </w:r>
          </w:p>
        </w:tc>
        <w:tc>
          <w:tcPr>
            <w:tcW w:w="439" w:type="pct"/>
          </w:tcPr>
          <w:p w:rsidR="001C4811" w:rsidRDefault="001C4811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251" w:type="pct"/>
          </w:tcPr>
          <w:p w:rsidR="001C4811" w:rsidRDefault="001C4811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3" w:type="pct"/>
          </w:tcPr>
          <w:p w:rsidR="001C4811" w:rsidRDefault="001C4811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" w:type="pct"/>
          </w:tcPr>
          <w:p w:rsidR="001C4811" w:rsidRDefault="001C4811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" w:type="pct"/>
          </w:tcPr>
          <w:p w:rsidR="001C4811" w:rsidRDefault="001C4811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" w:type="pct"/>
          </w:tcPr>
          <w:p w:rsidR="001C4811" w:rsidRDefault="001C4811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" w:type="pct"/>
          </w:tcPr>
          <w:p w:rsidR="001C4811" w:rsidRDefault="001C4811" w:rsidP="00EB3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08" w:type="pct"/>
          </w:tcPr>
          <w:p w:rsidR="001C4811" w:rsidRDefault="001C4811" w:rsidP="00EF7EE3">
            <w:pPr>
              <w:shd w:val="clear" w:color="auto" w:fill="FFFFFF"/>
              <w:spacing w:before="411" w:after="274" w:line="343" w:lineRule="atLeast"/>
              <w:ind w:left="32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D0BAB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460A04">
          <w:type w:val="continuous"/>
          <w:pgSz w:w="16838" w:h="11905" w:orient="landscape"/>
          <w:pgMar w:top="1361" w:right="1134" w:bottom="851" w:left="1134" w:header="0" w:footer="0" w:gutter="0"/>
          <w:cols w:space="720"/>
          <w:titlePg/>
          <w:docGrid w:linePitch="299"/>
        </w:sectPr>
      </w:pPr>
      <w:bookmarkStart w:id="6" w:name="P639"/>
      <w:bookmarkStart w:id="7" w:name="P678"/>
      <w:bookmarkEnd w:id="6"/>
      <w:bookmarkEnd w:id="7"/>
    </w:p>
    <w:p w:rsidR="00C32C62" w:rsidRPr="00D82226" w:rsidRDefault="00D165E7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Механизм реализации направления муниципальной программы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555B2" w:rsidRDefault="00743613" w:rsidP="006555B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3.4.1</w:t>
      </w:r>
      <w:r w:rsidR="006555B2" w:rsidRPr="00655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55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Реализация </w:t>
      </w:r>
      <w:proofErr w:type="gramStart"/>
      <w:r w:rsidR="006555B2">
        <w:rPr>
          <w:rFonts w:ascii="Times New Roman" w:hAnsi="Times New Roman" w:cs="Times New Roman"/>
          <w:color w:val="000000" w:themeColor="text1"/>
          <w:sz w:val="26"/>
          <w:szCs w:val="26"/>
        </w:rPr>
        <w:t>комплекса процессных мероприятий структуры направления муниципальной программы</w:t>
      </w:r>
      <w:proofErr w:type="gramEnd"/>
      <w:r w:rsidR="00655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6555B2" w:rsidRDefault="001F6E18" w:rsidP="006555B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6555B2">
        <w:rPr>
          <w:rFonts w:ascii="Times New Roman" w:hAnsi="Times New Roman" w:cs="Times New Roman"/>
          <w:color w:val="000000" w:themeColor="text1"/>
          <w:sz w:val="26"/>
          <w:szCs w:val="26"/>
        </w:rPr>
        <w:t>Развитие</w:t>
      </w:r>
      <w:r w:rsidR="002146A8" w:rsidRPr="002146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46A8">
        <w:rPr>
          <w:rFonts w:ascii="Times New Roman" w:hAnsi="Times New Roman" w:cs="Times New Roman"/>
          <w:color w:val="000000" w:themeColor="text1"/>
          <w:sz w:val="26"/>
          <w:szCs w:val="26"/>
        </w:rPr>
        <w:t>приоритетных направлений отрасли культуры</w:t>
      </w:r>
      <w:r w:rsidR="006555B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F179B" w:rsidRPr="00CF17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179B">
        <w:rPr>
          <w:rFonts w:ascii="Times New Roman" w:hAnsi="Times New Roman" w:cs="Times New Roman"/>
          <w:color w:val="000000" w:themeColor="text1"/>
          <w:sz w:val="26"/>
          <w:szCs w:val="26"/>
        </w:rPr>
        <w:t>(пункт 1 комплекса процессных мероприятий таблицы раздела 1):</w:t>
      </w:r>
    </w:p>
    <w:p w:rsidR="00CF179B" w:rsidRDefault="00CF179B" w:rsidP="00CF179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-обеспечение деятельности муниципальных учреждений культуры (подпункт 1.1 пункта 1 комплекса процессных мероприятий таблицы раздела 1)</w:t>
      </w:r>
    </w:p>
    <w:p w:rsidR="00CF179B" w:rsidRDefault="00CF179B" w:rsidP="00CF179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Реализуется </w:t>
      </w:r>
      <w:r w:rsidR="002146A8">
        <w:rPr>
          <w:rFonts w:ascii="Times New Roman" w:hAnsi="Times New Roman" w:cs="Times New Roman"/>
          <w:color w:val="000000" w:themeColor="text1"/>
          <w:sz w:val="26"/>
          <w:szCs w:val="26"/>
        </w:rPr>
        <w:t>из бюджета Кировского муниципального округа</w:t>
      </w:r>
      <w:r w:rsidR="003F63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F179B" w:rsidRDefault="00743613" w:rsidP="00CF179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3.4.2 </w:t>
      </w:r>
      <w:r w:rsidR="001F6E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«Пропаганда семейно-брачных отношений» </w:t>
      </w:r>
      <w:r w:rsidR="00CF179B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1F6E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 </w:t>
      </w:r>
      <w:r w:rsidR="00CF179B">
        <w:rPr>
          <w:rFonts w:ascii="Times New Roman" w:hAnsi="Times New Roman" w:cs="Times New Roman"/>
          <w:color w:val="000000" w:themeColor="text1"/>
          <w:sz w:val="26"/>
          <w:szCs w:val="26"/>
        </w:rPr>
        <w:t>2 комплекса процессн</w:t>
      </w:r>
      <w:r w:rsidR="001F6E18">
        <w:rPr>
          <w:rFonts w:ascii="Times New Roman" w:hAnsi="Times New Roman" w:cs="Times New Roman"/>
          <w:color w:val="000000" w:themeColor="text1"/>
          <w:sz w:val="26"/>
          <w:szCs w:val="26"/>
        </w:rPr>
        <w:t>ых мероприятий таблицы раздела 2):</w:t>
      </w:r>
    </w:p>
    <w:p w:rsidR="001F6E18" w:rsidRDefault="001F6E18" w:rsidP="001F6E1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организация и проведение мероприятий, способствующих повышению роли семьи в обществе</w:t>
      </w:r>
      <w:r w:rsidR="009F63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подпункт 2.2 пункта 2 комплекса процессных мероприятий таблицы раздела 2)</w:t>
      </w:r>
    </w:p>
    <w:p w:rsidR="00CF179B" w:rsidRDefault="00CF179B" w:rsidP="00CF179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Реализуется путем предоставления бюджетных ассигнований из бюджета Кировского му</w:t>
      </w:r>
      <w:r w:rsidR="007436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ниципального округа </w:t>
      </w:r>
      <w:r w:rsidR="002F4121" w:rsidRPr="002F41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F4121">
        <w:rPr>
          <w:rFonts w:ascii="Times New Roman" w:hAnsi="Times New Roman" w:cs="Times New Roman"/>
          <w:color w:val="000000" w:themeColor="text1"/>
          <w:sz w:val="26"/>
          <w:szCs w:val="26"/>
        </w:rPr>
        <w:t>Калужской области</w:t>
      </w:r>
    </w:p>
    <w:p w:rsidR="009F639C" w:rsidRDefault="00743613" w:rsidP="009F639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3.4.3</w:t>
      </w:r>
      <w:r w:rsidR="001F6E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«Обеспечение деятельности  муниципальной власти Кировского муниципального округа»</w:t>
      </w:r>
      <w:r w:rsidR="009F639C" w:rsidRPr="009F63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639C">
        <w:rPr>
          <w:rFonts w:ascii="Times New Roman" w:hAnsi="Times New Roman" w:cs="Times New Roman"/>
          <w:color w:val="000000" w:themeColor="text1"/>
          <w:sz w:val="26"/>
          <w:szCs w:val="26"/>
        </w:rPr>
        <w:t>(пункт 3 комплекса процессных мероприятий таблицы раздела 3):</w:t>
      </w:r>
    </w:p>
    <w:p w:rsidR="009F639C" w:rsidRDefault="009F639C" w:rsidP="009F639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расходы на обеспечение деятельности управления культуры Кировского муниципального округа (подпункт 3.1 пункта 3 комплекса процессных мероприятий таблицы раздела 3)</w:t>
      </w:r>
    </w:p>
    <w:p w:rsidR="009F639C" w:rsidRDefault="009F639C" w:rsidP="009F639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Реализуется путем предоставления бюджетных ассигнований из бюджета Кировского муниципального округа</w:t>
      </w:r>
      <w:r w:rsidR="002F41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61FA6" w:rsidRDefault="00743613" w:rsidP="00D8222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.4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>. Общее руководс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и мониторинг за ходом реализации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программы 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 </w:t>
      </w:r>
      <w:r w:rsidR="00FA3A81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управления культуры администрации Кировского муниципального округа.</w:t>
      </w:r>
      <w:r w:rsidR="002F4121" w:rsidRPr="002F41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F4121">
        <w:rPr>
          <w:rFonts w:ascii="Times New Roman" w:hAnsi="Times New Roman" w:cs="Times New Roman"/>
          <w:color w:val="000000" w:themeColor="text1"/>
          <w:sz w:val="26"/>
          <w:szCs w:val="26"/>
        </w:rPr>
        <w:t>Калужской области</w:t>
      </w:r>
    </w:p>
    <w:p w:rsidR="00D82226" w:rsidRDefault="00743613" w:rsidP="000C201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.5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="000C2013"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</w:t>
      </w:r>
      <w:r w:rsidR="00F07AC6">
        <w:rPr>
          <w:rFonts w:ascii="Times New Roman" w:hAnsi="Times New Roman" w:cs="Times New Roman"/>
          <w:color w:val="000000" w:themeColor="text1"/>
          <w:sz w:val="26"/>
          <w:szCs w:val="26"/>
        </w:rPr>
        <w:t>ципального округа от</w:t>
      </w:r>
      <w:r w:rsidR="00AE55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07A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16.10.2025 № 1202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принятия решения о разработке муниципальных программ администрации Кировского муниципального округа, их формировании и реализации и</w:t>
      </w:r>
      <w:proofErr w:type="gramEnd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</w:t>
      </w:r>
      <w:proofErr w:type="gramStart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проведения оценки эффективности реализации муниципальных программ администрации Кировского муниципального округа</w:t>
      </w:r>
      <w:proofErr w:type="gramEnd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0C2013" w:rsidRPr="000C2013" w:rsidRDefault="00743613" w:rsidP="000C201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.6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Порядок и условия взаимодействия программы с Министерством </w:t>
      </w:r>
      <w:r w:rsidR="00FA3A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культуры и туризма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Калужской области определяются действующим законодательством и заключенными с ними соглашениями.</w:t>
      </w: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A941D7">
          <w:pgSz w:w="11905" w:h="16838"/>
          <w:pgMar w:top="964" w:right="851" w:bottom="907" w:left="1701" w:header="0" w:footer="0" w:gutter="0"/>
          <w:cols w:space="720"/>
          <w:titlePg/>
          <w:docGrid w:linePitch="299"/>
        </w:sectPr>
      </w:pPr>
      <w:bookmarkStart w:id="8" w:name="P670"/>
      <w:bookmarkEnd w:id="8"/>
    </w:p>
    <w:p w:rsidR="00C32C62" w:rsidRDefault="00D165E7" w:rsidP="00E90C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9" w:name="P699"/>
      <w:bookmarkEnd w:id="9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C22F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E90C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1B1DC3" w:rsidRDefault="001B1DC3" w:rsidP="00E90C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32582" w:rsidRDefault="00F32582" w:rsidP="00E90C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47"/>
        <w:gridCol w:w="75"/>
        <w:gridCol w:w="2618"/>
        <w:gridCol w:w="2410"/>
        <w:gridCol w:w="2059"/>
        <w:gridCol w:w="209"/>
        <w:gridCol w:w="1775"/>
        <w:gridCol w:w="1985"/>
        <w:gridCol w:w="1134"/>
      </w:tblGrid>
      <w:tr w:rsidR="00946367" w:rsidRPr="00C32C62" w:rsidTr="00781659">
        <w:trPr>
          <w:trHeight w:val="534"/>
        </w:trPr>
        <w:tc>
          <w:tcPr>
            <w:tcW w:w="567" w:type="dxa"/>
            <w:vMerge w:val="restart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122" w:type="dxa"/>
            <w:gridSpan w:val="2"/>
            <w:vMerge w:val="restart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087" w:type="dxa"/>
            <w:gridSpan w:val="3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984" w:type="dxa"/>
            <w:gridSpan w:val="2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85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134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781659" w:rsidRPr="00C32C62" w:rsidTr="00313001">
        <w:trPr>
          <w:trHeight w:val="76"/>
        </w:trPr>
        <w:tc>
          <w:tcPr>
            <w:tcW w:w="567" w:type="dxa"/>
            <w:vMerge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  <w:gridSpan w:val="2"/>
            <w:vMerge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8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410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059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984" w:type="dxa"/>
            <w:gridSpan w:val="2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81659" w:rsidRPr="00C32C62" w:rsidTr="00313001">
        <w:tc>
          <w:tcPr>
            <w:tcW w:w="567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2" w:type="dxa"/>
            <w:gridSpan w:val="2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18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059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84" w:type="dxa"/>
            <w:gridSpan w:val="2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E8028F" w:rsidRPr="00C32C62" w:rsidTr="001F6E18">
        <w:tc>
          <w:tcPr>
            <w:tcW w:w="14879" w:type="dxa"/>
            <w:gridSpan w:val="10"/>
          </w:tcPr>
          <w:p w:rsidR="00E8028F" w:rsidRPr="00C32C62" w:rsidRDefault="00CC5337" w:rsidP="00E802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</w:t>
            </w:r>
            <w:r w:rsidR="007900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E8028F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</w:t>
            </w:r>
            <w:r w:rsidR="00E802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«Создание условий для получения гражданами дополнительных возможностей для творческого развития  и самореализации в современных учреждениях к</w:t>
            </w:r>
            <w:r w:rsidR="004102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ультуры» структурного элемента </w:t>
            </w:r>
            <w:r w:rsidR="007900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«Развитие приоритетных направлений отрасли культуры»</w:t>
            </w:r>
            <w:r w:rsidR="00E802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7900B5" w:rsidRPr="00C32C62" w:rsidTr="00720A2A">
        <w:tc>
          <w:tcPr>
            <w:tcW w:w="567" w:type="dxa"/>
          </w:tcPr>
          <w:p w:rsidR="007900B5" w:rsidRPr="00C32C62" w:rsidRDefault="00CC533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93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122" w:type="dxa"/>
            <w:gridSpan w:val="2"/>
          </w:tcPr>
          <w:p w:rsidR="007900B5" w:rsidRPr="003D1FCA" w:rsidRDefault="00E93C62" w:rsidP="007D3C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муниципальных учреждений культуры</w:t>
            </w:r>
          </w:p>
        </w:tc>
        <w:tc>
          <w:tcPr>
            <w:tcW w:w="2618" w:type="dxa"/>
          </w:tcPr>
          <w:p w:rsidR="007900B5" w:rsidRPr="00C32C62" w:rsidRDefault="007900B5" w:rsidP="001F6E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410" w:type="dxa"/>
          </w:tcPr>
          <w:p w:rsidR="007900B5" w:rsidRPr="00C32C62" w:rsidRDefault="007900B5" w:rsidP="001F6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268" w:type="dxa"/>
            <w:gridSpan w:val="2"/>
          </w:tcPr>
          <w:p w:rsidR="007900B5" w:rsidRPr="00C32C62" w:rsidRDefault="007900B5" w:rsidP="001F6E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1775" w:type="dxa"/>
          </w:tcPr>
          <w:p w:rsidR="007900B5" w:rsidRDefault="007900B5" w:rsidP="007900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управления культуры администрации Кировского муниципального округа</w:t>
            </w:r>
          </w:p>
          <w:p w:rsidR="007900B5" w:rsidRDefault="007900B5" w:rsidP="003130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3D1FCA" w:rsidRDefault="003D1FCA" w:rsidP="003D1FC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1FCA">
              <w:rPr>
                <w:rFonts w:ascii="Times New Roman" w:hAnsi="Times New Roman" w:cs="Times New Roman"/>
                <w:sz w:val="26"/>
                <w:szCs w:val="26"/>
              </w:rPr>
              <w:t>Указ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резидента от 07.06.2013г. </w:t>
            </w:r>
          </w:p>
          <w:p w:rsidR="003D1FCA" w:rsidRPr="003D1FCA" w:rsidRDefault="003D1FCA" w:rsidP="003D1FC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548</w:t>
            </w:r>
            <w:r w:rsidRPr="003D1FCA">
              <w:rPr>
                <w:rFonts w:ascii="Times New Roman" w:hAnsi="Times New Roman" w:cs="Times New Roman"/>
                <w:sz w:val="26"/>
                <w:szCs w:val="26"/>
              </w:rPr>
              <w:t>«О дополнительных мерах поддержки культуры и искусства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Федерации»</w:t>
            </w:r>
          </w:p>
          <w:p w:rsidR="007900B5" w:rsidRDefault="007900B5" w:rsidP="00835D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900B5" w:rsidRPr="00C32C62" w:rsidRDefault="007900B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B1DC3" w:rsidRPr="00C32C62" w:rsidTr="00720A2A">
        <w:tc>
          <w:tcPr>
            <w:tcW w:w="567" w:type="dxa"/>
          </w:tcPr>
          <w:p w:rsidR="001B1DC3" w:rsidRPr="001B1DC3" w:rsidRDefault="001B1DC3" w:rsidP="001B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</w:t>
            </w:r>
            <w:r w:rsidRPr="001B1D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2" w:type="dxa"/>
            <w:gridSpan w:val="2"/>
          </w:tcPr>
          <w:p w:rsidR="001B1DC3" w:rsidRPr="001B1DC3" w:rsidRDefault="001B1DC3" w:rsidP="001B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C3">
              <w:rPr>
                <w:rFonts w:ascii="Times New Roman" w:hAnsi="Times New Roman" w:cs="Times New Roman"/>
                <w:sz w:val="26"/>
                <w:szCs w:val="26"/>
              </w:rPr>
              <w:t>Обеспечение антитеррористической защищенности объектов</w:t>
            </w:r>
          </w:p>
        </w:tc>
        <w:tc>
          <w:tcPr>
            <w:tcW w:w="2618" w:type="dxa"/>
          </w:tcPr>
          <w:p w:rsidR="001B1DC3" w:rsidRPr="001B1DC3" w:rsidRDefault="001B1DC3" w:rsidP="001B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C3">
              <w:rPr>
                <w:rFonts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  <w:tc>
          <w:tcPr>
            <w:tcW w:w="2410" w:type="dxa"/>
          </w:tcPr>
          <w:p w:rsidR="001B1DC3" w:rsidRPr="001B1DC3" w:rsidRDefault="001B1DC3" w:rsidP="001B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C3">
              <w:rPr>
                <w:rFonts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  <w:tc>
          <w:tcPr>
            <w:tcW w:w="2268" w:type="dxa"/>
            <w:gridSpan w:val="2"/>
          </w:tcPr>
          <w:p w:rsidR="001B1DC3" w:rsidRPr="001B1DC3" w:rsidRDefault="001B1DC3" w:rsidP="001B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C3">
              <w:rPr>
                <w:rFonts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  <w:tc>
          <w:tcPr>
            <w:tcW w:w="1775" w:type="dxa"/>
          </w:tcPr>
          <w:p w:rsidR="001B1DC3" w:rsidRPr="001B1DC3" w:rsidRDefault="001B1DC3" w:rsidP="001B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DC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культуры администрации Кировского муниципального округа</w:t>
            </w:r>
          </w:p>
        </w:tc>
        <w:tc>
          <w:tcPr>
            <w:tcW w:w="1985" w:type="dxa"/>
          </w:tcPr>
          <w:p w:rsidR="001B1DC3" w:rsidRPr="001B1DC3" w:rsidRDefault="001B1DC3" w:rsidP="001B1D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B1DC3" w:rsidRPr="001B1DC3" w:rsidRDefault="001B1DC3" w:rsidP="001B1D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C62" w:rsidRPr="00C32C62" w:rsidTr="00720A2A">
        <w:tc>
          <w:tcPr>
            <w:tcW w:w="567" w:type="dxa"/>
          </w:tcPr>
          <w:p w:rsidR="00E93C62" w:rsidRDefault="00CC533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B1D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.3</w:t>
            </w:r>
            <w:r w:rsidR="00E93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2" w:type="dxa"/>
            <w:gridSpan w:val="2"/>
          </w:tcPr>
          <w:p w:rsidR="00E93C62" w:rsidRPr="00EC7BBE" w:rsidRDefault="00E93C62" w:rsidP="00E93C6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7BB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муниципальных учреждений культуры за счет доходов, полученных от оказания платных услуг, добровольных пожертвований и прочих безвозмездных поступлений </w:t>
            </w:r>
          </w:p>
          <w:p w:rsidR="00E93C62" w:rsidRDefault="00E93C62" w:rsidP="007D3C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18" w:type="dxa"/>
          </w:tcPr>
          <w:p w:rsidR="00E93C62" w:rsidRPr="00C32C62" w:rsidRDefault="00E93C62" w:rsidP="003430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410" w:type="dxa"/>
          </w:tcPr>
          <w:p w:rsidR="00E93C62" w:rsidRPr="00C32C62" w:rsidRDefault="00E93C62" w:rsidP="003430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268" w:type="dxa"/>
            <w:gridSpan w:val="2"/>
          </w:tcPr>
          <w:p w:rsidR="00E93C62" w:rsidRPr="00C32C62" w:rsidRDefault="00E93C62" w:rsidP="003430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1775" w:type="dxa"/>
          </w:tcPr>
          <w:p w:rsidR="00E93C62" w:rsidRDefault="00E93C62" w:rsidP="003430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управления культуры администрации Кировского муниципального округа</w:t>
            </w:r>
          </w:p>
          <w:p w:rsidR="00E93C62" w:rsidRDefault="00E93C62" w:rsidP="003430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E93C62" w:rsidRPr="00E0717E" w:rsidRDefault="00E0717E" w:rsidP="003D1FC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0717E">
              <w:rPr>
                <w:rFonts w:ascii="Times New Roman" w:hAnsi="Times New Roman" w:cs="Times New Roman"/>
                <w:sz w:val="26"/>
                <w:szCs w:val="26"/>
              </w:rPr>
              <w:t>остановление Кировской районной администрации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6.06.2025</w:t>
            </w:r>
            <w:r w:rsidRPr="00E0717E">
              <w:rPr>
                <w:rFonts w:ascii="Times New Roman" w:hAnsi="Times New Roman" w:cs="Times New Roman"/>
                <w:sz w:val="26"/>
                <w:szCs w:val="26"/>
              </w:rPr>
              <w:t xml:space="preserve">    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769</w:t>
            </w:r>
            <w:r w:rsidRPr="00E0717E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тарифов на платные услуги, оказываемые муниципальными казенными учреждениями в сфере культуры и искусства» (в ред. постановления от 13.02.2020 № 219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от 09.10.2023</w:t>
            </w:r>
            <w:r w:rsidRPr="00E071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E93C62" w:rsidRPr="00C32C62" w:rsidRDefault="00E93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93C62" w:rsidRPr="00C32C62" w:rsidTr="00720A2A">
        <w:tc>
          <w:tcPr>
            <w:tcW w:w="567" w:type="dxa"/>
          </w:tcPr>
          <w:p w:rsidR="00E93C62" w:rsidRDefault="00CC533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B1D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.4</w:t>
            </w:r>
            <w:r w:rsidR="00E93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2" w:type="dxa"/>
            <w:gridSpan w:val="2"/>
          </w:tcPr>
          <w:p w:rsidR="00E93C62" w:rsidRDefault="00CC5337" w:rsidP="007D3C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развития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укрепления</w:t>
            </w:r>
            <w:r w:rsidR="00E93C62" w:rsidRPr="00EE26A3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18" w:type="dxa"/>
          </w:tcPr>
          <w:p w:rsidR="00E93C62" w:rsidRPr="00C32C62" w:rsidRDefault="00E93C62" w:rsidP="003430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 устанавливается</w:t>
            </w:r>
          </w:p>
        </w:tc>
        <w:tc>
          <w:tcPr>
            <w:tcW w:w="2410" w:type="dxa"/>
          </w:tcPr>
          <w:p w:rsidR="00E93C62" w:rsidRPr="00C32C62" w:rsidRDefault="00E93C62" w:rsidP="003430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268" w:type="dxa"/>
            <w:gridSpan w:val="2"/>
          </w:tcPr>
          <w:p w:rsidR="00E93C62" w:rsidRPr="00C32C62" w:rsidRDefault="00E93C62" w:rsidP="003430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1775" w:type="dxa"/>
          </w:tcPr>
          <w:p w:rsidR="00E93C62" w:rsidRDefault="00E93C62" w:rsidP="003430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культуры администрации Кировского муниципального округа</w:t>
            </w:r>
          </w:p>
          <w:p w:rsidR="00E93C62" w:rsidRDefault="00E93C62" w:rsidP="003430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E93C62" w:rsidRPr="003D1FCA" w:rsidRDefault="00250743" w:rsidP="003D1FC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Соглашение о реализации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национального проекта «Семья»</w:t>
            </w:r>
          </w:p>
        </w:tc>
        <w:tc>
          <w:tcPr>
            <w:tcW w:w="1134" w:type="dxa"/>
          </w:tcPr>
          <w:p w:rsidR="00E93C62" w:rsidRPr="00C32C62" w:rsidRDefault="00E93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93C62" w:rsidRPr="00C32C62" w:rsidTr="00720A2A">
        <w:tc>
          <w:tcPr>
            <w:tcW w:w="567" w:type="dxa"/>
          </w:tcPr>
          <w:p w:rsidR="00E93C62" w:rsidRDefault="00CC533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  <w:r w:rsidR="001B1D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.5</w:t>
            </w:r>
            <w:r w:rsidR="00E93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2" w:type="dxa"/>
            <w:gridSpan w:val="2"/>
          </w:tcPr>
          <w:p w:rsidR="00E93C62" w:rsidRDefault="00E93C62" w:rsidP="007D3C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E26A3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18" w:type="dxa"/>
          </w:tcPr>
          <w:p w:rsidR="00E93C62" w:rsidRPr="00C32C62" w:rsidRDefault="00E93C62" w:rsidP="003430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410" w:type="dxa"/>
          </w:tcPr>
          <w:p w:rsidR="00E93C62" w:rsidRPr="00C32C62" w:rsidRDefault="00E93C62" w:rsidP="003430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268" w:type="dxa"/>
            <w:gridSpan w:val="2"/>
          </w:tcPr>
          <w:p w:rsidR="00E93C62" w:rsidRPr="00C32C62" w:rsidRDefault="00E93C62" w:rsidP="003430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1775" w:type="dxa"/>
          </w:tcPr>
          <w:p w:rsidR="00E93C62" w:rsidRDefault="00E93C62" w:rsidP="003430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управления культуры администрации Кировского муниципального округа</w:t>
            </w:r>
          </w:p>
          <w:p w:rsidR="00E93C62" w:rsidRDefault="00E93C62" w:rsidP="003430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E93C62" w:rsidRPr="003D1FCA" w:rsidRDefault="00250743" w:rsidP="003D1FC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Соглашение с министерством культуры и туризма Калужской области</w:t>
            </w:r>
          </w:p>
        </w:tc>
        <w:tc>
          <w:tcPr>
            <w:tcW w:w="1134" w:type="dxa"/>
          </w:tcPr>
          <w:p w:rsidR="00E93C62" w:rsidRPr="00C32C62" w:rsidRDefault="00E93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93C62" w:rsidRPr="00C32C62" w:rsidTr="00EB3B9D">
        <w:tc>
          <w:tcPr>
            <w:tcW w:w="567" w:type="dxa"/>
          </w:tcPr>
          <w:p w:rsidR="00E93C62" w:rsidRPr="00C32C62" w:rsidRDefault="00CC533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312" w:type="dxa"/>
            <w:gridSpan w:val="9"/>
          </w:tcPr>
          <w:p w:rsidR="00E93C62" w:rsidRPr="00EB3B9D" w:rsidRDefault="00E93C62" w:rsidP="003D1F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B3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« </w:t>
            </w:r>
            <w:r w:rsidRPr="00EB3B9D">
              <w:rPr>
                <w:rFonts w:ascii="Times New Roman" w:hAnsi="Times New Roman" w:cs="Times New Roman"/>
                <w:sz w:val="26"/>
                <w:szCs w:val="26"/>
              </w:rPr>
              <w:t>Повышение уровня разъяснительной работы среди населения по вопросам  регистрации актов гражданского состояния, укрепление позиций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структурного элемента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«Пропаганда семейно-брачных отношений»</w:t>
            </w:r>
          </w:p>
        </w:tc>
      </w:tr>
      <w:tr w:rsidR="00E93C62" w:rsidRPr="00C32C62" w:rsidTr="00720A2A">
        <w:tc>
          <w:tcPr>
            <w:tcW w:w="567" w:type="dxa"/>
          </w:tcPr>
          <w:p w:rsidR="00E93C62" w:rsidRPr="00C32C62" w:rsidRDefault="00CC5337" w:rsidP="00E250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E93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2047" w:type="dxa"/>
          </w:tcPr>
          <w:p w:rsidR="00E93C62" w:rsidRDefault="00E93C62" w:rsidP="003D1FCA">
            <w:pPr>
              <w:pStyle w:val="a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Организация и проведение мероприятий, способствующих повышению роли семьи в обществе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93C62" w:rsidRPr="00C32C62" w:rsidRDefault="00E93C62" w:rsidP="00EB3B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410" w:type="dxa"/>
          </w:tcPr>
          <w:p w:rsidR="00E93C62" w:rsidRPr="00C32C62" w:rsidRDefault="00E93C62" w:rsidP="00EB3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268" w:type="dxa"/>
            <w:gridSpan w:val="2"/>
          </w:tcPr>
          <w:p w:rsidR="00E93C62" w:rsidRPr="00C32C62" w:rsidRDefault="00E93C62" w:rsidP="00EB3B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1775" w:type="dxa"/>
          </w:tcPr>
          <w:p w:rsidR="00E93C62" w:rsidRDefault="00E93C62" w:rsidP="00F325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управления культуры администрации Кировского муниципального округа</w:t>
            </w:r>
          </w:p>
          <w:p w:rsidR="00E93C62" w:rsidRDefault="00E93C6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E93C62" w:rsidRDefault="00E93C6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93C62" w:rsidRPr="00C32C62" w:rsidRDefault="00E93C6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93C62" w:rsidRPr="00C32C62" w:rsidTr="00EB3B9D">
        <w:tc>
          <w:tcPr>
            <w:tcW w:w="567" w:type="dxa"/>
          </w:tcPr>
          <w:p w:rsidR="00E93C62" w:rsidRPr="00C32C62" w:rsidRDefault="00CC5337" w:rsidP="00E250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14312" w:type="dxa"/>
            <w:gridSpan w:val="9"/>
          </w:tcPr>
          <w:p w:rsidR="00E93C62" w:rsidRPr="00C32C62" w:rsidRDefault="00E93C62" w:rsidP="008D1D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«Формирование и реализация муниципальной политики в сфере  культуры  на территории Кировского муниципального округа» структурного элемента ««Обеспечение деятельности  муниципальной власти Кировского муниципального округа»</w:t>
            </w:r>
          </w:p>
        </w:tc>
      </w:tr>
      <w:tr w:rsidR="00E93C62" w:rsidRPr="00C32C62" w:rsidTr="00F32582">
        <w:tc>
          <w:tcPr>
            <w:tcW w:w="567" w:type="dxa"/>
          </w:tcPr>
          <w:p w:rsidR="00E93C62" w:rsidRPr="00C32C62" w:rsidRDefault="00CC5337" w:rsidP="00E250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E93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047" w:type="dxa"/>
          </w:tcPr>
          <w:p w:rsidR="00E93C62" w:rsidRDefault="00E93C62" w:rsidP="00EB3B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 на обеспечение деятельности управления культуры Кировского муниципального округа</w:t>
            </w:r>
          </w:p>
        </w:tc>
        <w:tc>
          <w:tcPr>
            <w:tcW w:w="2693" w:type="dxa"/>
            <w:gridSpan w:val="2"/>
          </w:tcPr>
          <w:p w:rsidR="00E93C62" w:rsidRPr="00C32C62" w:rsidRDefault="00E93C62" w:rsidP="001F6E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410" w:type="dxa"/>
          </w:tcPr>
          <w:p w:rsidR="00E93C62" w:rsidRPr="00C32C62" w:rsidRDefault="00E93C62" w:rsidP="001F6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059" w:type="dxa"/>
          </w:tcPr>
          <w:p w:rsidR="00E93C62" w:rsidRPr="00C32C62" w:rsidRDefault="00E93C62" w:rsidP="001F6E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1984" w:type="dxa"/>
            <w:gridSpan w:val="2"/>
          </w:tcPr>
          <w:p w:rsidR="00E93C62" w:rsidRDefault="00E93C62" w:rsidP="00EB3B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управления культуры администрации Кировского муниципального округа</w:t>
            </w:r>
          </w:p>
          <w:p w:rsidR="00E93C62" w:rsidRDefault="00E93C62" w:rsidP="00EB3B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E93C62" w:rsidRDefault="00E93C62" w:rsidP="001F6E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93C62" w:rsidRPr="00C32C62" w:rsidRDefault="00E93C62" w:rsidP="001F6E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1659" w:rsidRDefault="00781659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781659" w:rsidSect="00A941D7">
          <w:pgSz w:w="16838" w:h="11905" w:orient="landscape"/>
          <w:pgMar w:top="1021" w:right="1134" w:bottom="851" w:left="1134" w:header="0" w:footer="0" w:gutter="0"/>
          <w:cols w:space="720"/>
          <w:titlePg/>
          <w:docGrid w:linePitch="299"/>
        </w:sectPr>
      </w:pPr>
    </w:p>
    <w:p w:rsidR="00874934" w:rsidRDefault="00874934" w:rsidP="00A941D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7AA" w:rsidRPr="00EF7EE3" w:rsidRDefault="003047AA" w:rsidP="00EF7EE3">
      <w:pPr>
        <w:spacing w:after="0" w:line="240" w:lineRule="auto"/>
      </w:pPr>
      <w:r>
        <w:separator/>
      </w:r>
    </w:p>
  </w:endnote>
  <w:endnote w:type="continuationSeparator" w:id="0">
    <w:p w:rsidR="003047AA" w:rsidRPr="00EF7EE3" w:rsidRDefault="003047AA" w:rsidP="00EF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7AA" w:rsidRPr="00EF7EE3" w:rsidRDefault="003047AA" w:rsidP="00EF7EE3">
      <w:pPr>
        <w:spacing w:after="0" w:line="240" w:lineRule="auto"/>
      </w:pPr>
      <w:r>
        <w:separator/>
      </w:r>
    </w:p>
  </w:footnote>
  <w:footnote w:type="continuationSeparator" w:id="0">
    <w:p w:rsidR="003047AA" w:rsidRPr="00EF7EE3" w:rsidRDefault="003047AA" w:rsidP="00EF7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C62"/>
    <w:rsid w:val="00005709"/>
    <w:rsid w:val="00032916"/>
    <w:rsid w:val="00052C75"/>
    <w:rsid w:val="00063EE8"/>
    <w:rsid w:val="00073B94"/>
    <w:rsid w:val="000A4AED"/>
    <w:rsid w:val="000B6950"/>
    <w:rsid w:val="000C1428"/>
    <w:rsid w:val="000C2013"/>
    <w:rsid w:val="000F0441"/>
    <w:rsid w:val="000F23E1"/>
    <w:rsid w:val="000F2890"/>
    <w:rsid w:val="000F54A3"/>
    <w:rsid w:val="000F6EDD"/>
    <w:rsid w:val="001174F7"/>
    <w:rsid w:val="00134C0E"/>
    <w:rsid w:val="00140503"/>
    <w:rsid w:val="001433E6"/>
    <w:rsid w:val="00164128"/>
    <w:rsid w:val="00167A3E"/>
    <w:rsid w:val="00183E5C"/>
    <w:rsid w:val="00183E88"/>
    <w:rsid w:val="00192130"/>
    <w:rsid w:val="00192E7D"/>
    <w:rsid w:val="001B1DC3"/>
    <w:rsid w:val="001C4811"/>
    <w:rsid w:val="001D140C"/>
    <w:rsid w:val="001D15C4"/>
    <w:rsid w:val="001E5B00"/>
    <w:rsid w:val="001F6E18"/>
    <w:rsid w:val="0020080C"/>
    <w:rsid w:val="00213D6C"/>
    <w:rsid w:val="002146A8"/>
    <w:rsid w:val="00217F59"/>
    <w:rsid w:val="00220125"/>
    <w:rsid w:val="002267A0"/>
    <w:rsid w:val="002361BB"/>
    <w:rsid w:val="0024713C"/>
    <w:rsid w:val="00250743"/>
    <w:rsid w:val="00261FA6"/>
    <w:rsid w:val="0026201E"/>
    <w:rsid w:val="002A000B"/>
    <w:rsid w:val="002B2BA5"/>
    <w:rsid w:val="002C68E6"/>
    <w:rsid w:val="002D4070"/>
    <w:rsid w:val="002E6AA9"/>
    <w:rsid w:val="002E71AC"/>
    <w:rsid w:val="002F4121"/>
    <w:rsid w:val="003047AA"/>
    <w:rsid w:val="00313001"/>
    <w:rsid w:val="0031623B"/>
    <w:rsid w:val="00317A56"/>
    <w:rsid w:val="003204EC"/>
    <w:rsid w:val="00333FDB"/>
    <w:rsid w:val="00340E75"/>
    <w:rsid w:val="00343065"/>
    <w:rsid w:val="003474F3"/>
    <w:rsid w:val="003610DF"/>
    <w:rsid w:val="003677D3"/>
    <w:rsid w:val="00367A91"/>
    <w:rsid w:val="00372818"/>
    <w:rsid w:val="00375A36"/>
    <w:rsid w:val="00387F62"/>
    <w:rsid w:val="003A4D83"/>
    <w:rsid w:val="003A7694"/>
    <w:rsid w:val="003C3036"/>
    <w:rsid w:val="003D1FCA"/>
    <w:rsid w:val="003E053A"/>
    <w:rsid w:val="003E1C4E"/>
    <w:rsid w:val="003E232D"/>
    <w:rsid w:val="003F53FB"/>
    <w:rsid w:val="003F6366"/>
    <w:rsid w:val="004100E1"/>
    <w:rsid w:val="0041022B"/>
    <w:rsid w:val="0041355B"/>
    <w:rsid w:val="0042038C"/>
    <w:rsid w:val="004243B2"/>
    <w:rsid w:val="004320B2"/>
    <w:rsid w:val="00442B54"/>
    <w:rsid w:val="0045534F"/>
    <w:rsid w:val="0045770A"/>
    <w:rsid w:val="00460A04"/>
    <w:rsid w:val="00464778"/>
    <w:rsid w:val="00464D63"/>
    <w:rsid w:val="00465D81"/>
    <w:rsid w:val="00473D46"/>
    <w:rsid w:val="00485A02"/>
    <w:rsid w:val="004B05C0"/>
    <w:rsid w:val="004B2B59"/>
    <w:rsid w:val="004D11D1"/>
    <w:rsid w:val="004D383F"/>
    <w:rsid w:val="004E2B9D"/>
    <w:rsid w:val="004F3A52"/>
    <w:rsid w:val="0050762A"/>
    <w:rsid w:val="00510821"/>
    <w:rsid w:val="00513F9E"/>
    <w:rsid w:val="00514C73"/>
    <w:rsid w:val="00517832"/>
    <w:rsid w:val="00531C93"/>
    <w:rsid w:val="00533935"/>
    <w:rsid w:val="00542631"/>
    <w:rsid w:val="005542EB"/>
    <w:rsid w:val="00555F40"/>
    <w:rsid w:val="005879D2"/>
    <w:rsid w:val="00594AF1"/>
    <w:rsid w:val="005A2BD8"/>
    <w:rsid w:val="005C4EA1"/>
    <w:rsid w:val="005E67DE"/>
    <w:rsid w:val="005F51FF"/>
    <w:rsid w:val="00617E40"/>
    <w:rsid w:val="0064145E"/>
    <w:rsid w:val="00641B8D"/>
    <w:rsid w:val="006448AF"/>
    <w:rsid w:val="006546DC"/>
    <w:rsid w:val="006555B2"/>
    <w:rsid w:val="006779A5"/>
    <w:rsid w:val="006939CD"/>
    <w:rsid w:val="006B03F5"/>
    <w:rsid w:val="006C3A9A"/>
    <w:rsid w:val="006C564A"/>
    <w:rsid w:val="006C69E6"/>
    <w:rsid w:val="006D4F2C"/>
    <w:rsid w:val="006E4B1E"/>
    <w:rsid w:val="006F5C78"/>
    <w:rsid w:val="00701272"/>
    <w:rsid w:val="00704181"/>
    <w:rsid w:val="0070529D"/>
    <w:rsid w:val="00707376"/>
    <w:rsid w:val="007143D3"/>
    <w:rsid w:val="00720A2A"/>
    <w:rsid w:val="00737A2D"/>
    <w:rsid w:val="00740D4D"/>
    <w:rsid w:val="007425DD"/>
    <w:rsid w:val="00743613"/>
    <w:rsid w:val="007469B2"/>
    <w:rsid w:val="00754B7F"/>
    <w:rsid w:val="00762DBE"/>
    <w:rsid w:val="00771B5A"/>
    <w:rsid w:val="00776A8F"/>
    <w:rsid w:val="00781659"/>
    <w:rsid w:val="00781E15"/>
    <w:rsid w:val="00787041"/>
    <w:rsid w:val="007900B5"/>
    <w:rsid w:val="007A0324"/>
    <w:rsid w:val="007C0E38"/>
    <w:rsid w:val="007D05D9"/>
    <w:rsid w:val="007D3C5D"/>
    <w:rsid w:val="007E2226"/>
    <w:rsid w:val="0080045F"/>
    <w:rsid w:val="00815EDC"/>
    <w:rsid w:val="008265FB"/>
    <w:rsid w:val="00835DAB"/>
    <w:rsid w:val="00837F45"/>
    <w:rsid w:val="0084688A"/>
    <w:rsid w:val="00853462"/>
    <w:rsid w:val="00856173"/>
    <w:rsid w:val="0086683D"/>
    <w:rsid w:val="00871C0D"/>
    <w:rsid w:val="00874934"/>
    <w:rsid w:val="00892D26"/>
    <w:rsid w:val="008A009A"/>
    <w:rsid w:val="008A462B"/>
    <w:rsid w:val="008C25E6"/>
    <w:rsid w:val="008D1D1D"/>
    <w:rsid w:val="008E45B1"/>
    <w:rsid w:val="008F0C07"/>
    <w:rsid w:val="00916364"/>
    <w:rsid w:val="00921554"/>
    <w:rsid w:val="0093524C"/>
    <w:rsid w:val="00946367"/>
    <w:rsid w:val="00947538"/>
    <w:rsid w:val="009504ED"/>
    <w:rsid w:val="00966F00"/>
    <w:rsid w:val="0097212E"/>
    <w:rsid w:val="0099278F"/>
    <w:rsid w:val="00993F6C"/>
    <w:rsid w:val="009C5D3D"/>
    <w:rsid w:val="009C64D1"/>
    <w:rsid w:val="009D3AA0"/>
    <w:rsid w:val="009F0C4C"/>
    <w:rsid w:val="009F6071"/>
    <w:rsid w:val="009F639C"/>
    <w:rsid w:val="00A01062"/>
    <w:rsid w:val="00A10E80"/>
    <w:rsid w:val="00A2652F"/>
    <w:rsid w:val="00A549B0"/>
    <w:rsid w:val="00A61A3F"/>
    <w:rsid w:val="00A7218C"/>
    <w:rsid w:val="00A81F88"/>
    <w:rsid w:val="00A941D7"/>
    <w:rsid w:val="00A96B1D"/>
    <w:rsid w:val="00AA1D7D"/>
    <w:rsid w:val="00AA445D"/>
    <w:rsid w:val="00AA5C3A"/>
    <w:rsid w:val="00AB1AF2"/>
    <w:rsid w:val="00AE0540"/>
    <w:rsid w:val="00AE2247"/>
    <w:rsid w:val="00AE55EC"/>
    <w:rsid w:val="00AF64AA"/>
    <w:rsid w:val="00AF655F"/>
    <w:rsid w:val="00B077C5"/>
    <w:rsid w:val="00B15678"/>
    <w:rsid w:val="00B5677C"/>
    <w:rsid w:val="00B67CA1"/>
    <w:rsid w:val="00B7768E"/>
    <w:rsid w:val="00B92DB3"/>
    <w:rsid w:val="00B92DF1"/>
    <w:rsid w:val="00BD0BAB"/>
    <w:rsid w:val="00BD18EE"/>
    <w:rsid w:val="00BD4355"/>
    <w:rsid w:val="00BF0611"/>
    <w:rsid w:val="00BF1C30"/>
    <w:rsid w:val="00BF4B76"/>
    <w:rsid w:val="00C00850"/>
    <w:rsid w:val="00C05718"/>
    <w:rsid w:val="00C065D8"/>
    <w:rsid w:val="00C20461"/>
    <w:rsid w:val="00C22F35"/>
    <w:rsid w:val="00C255EC"/>
    <w:rsid w:val="00C32C62"/>
    <w:rsid w:val="00C51C7D"/>
    <w:rsid w:val="00C53563"/>
    <w:rsid w:val="00C831AA"/>
    <w:rsid w:val="00C858E4"/>
    <w:rsid w:val="00C87DFB"/>
    <w:rsid w:val="00CA635E"/>
    <w:rsid w:val="00CC43C9"/>
    <w:rsid w:val="00CC5337"/>
    <w:rsid w:val="00CD7340"/>
    <w:rsid w:val="00CF179B"/>
    <w:rsid w:val="00CF3396"/>
    <w:rsid w:val="00D01CCA"/>
    <w:rsid w:val="00D10B01"/>
    <w:rsid w:val="00D1415A"/>
    <w:rsid w:val="00D165E7"/>
    <w:rsid w:val="00D244F8"/>
    <w:rsid w:val="00D260C3"/>
    <w:rsid w:val="00D420CF"/>
    <w:rsid w:val="00D45FA5"/>
    <w:rsid w:val="00D5722E"/>
    <w:rsid w:val="00D65A71"/>
    <w:rsid w:val="00D664E0"/>
    <w:rsid w:val="00D70E32"/>
    <w:rsid w:val="00D82226"/>
    <w:rsid w:val="00DA278C"/>
    <w:rsid w:val="00DD56D7"/>
    <w:rsid w:val="00DE4C92"/>
    <w:rsid w:val="00DF419F"/>
    <w:rsid w:val="00DF52EF"/>
    <w:rsid w:val="00E03C13"/>
    <w:rsid w:val="00E0717E"/>
    <w:rsid w:val="00E250C2"/>
    <w:rsid w:val="00E361CC"/>
    <w:rsid w:val="00E36BA1"/>
    <w:rsid w:val="00E572AA"/>
    <w:rsid w:val="00E7228E"/>
    <w:rsid w:val="00E7735D"/>
    <w:rsid w:val="00E8028F"/>
    <w:rsid w:val="00E830B2"/>
    <w:rsid w:val="00E90C8F"/>
    <w:rsid w:val="00E93C62"/>
    <w:rsid w:val="00E949FA"/>
    <w:rsid w:val="00EA3C8A"/>
    <w:rsid w:val="00EB3B9D"/>
    <w:rsid w:val="00EC6602"/>
    <w:rsid w:val="00EC7BBE"/>
    <w:rsid w:val="00ED5217"/>
    <w:rsid w:val="00EE26A3"/>
    <w:rsid w:val="00EF13BF"/>
    <w:rsid w:val="00EF4CA7"/>
    <w:rsid w:val="00EF7EE3"/>
    <w:rsid w:val="00F07AC6"/>
    <w:rsid w:val="00F250AF"/>
    <w:rsid w:val="00F32582"/>
    <w:rsid w:val="00F526F8"/>
    <w:rsid w:val="00F934FD"/>
    <w:rsid w:val="00FA01A4"/>
    <w:rsid w:val="00FA3A81"/>
    <w:rsid w:val="00FA5F88"/>
    <w:rsid w:val="00FA63AC"/>
    <w:rsid w:val="00FB1357"/>
    <w:rsid w:val="00FC22E4"/>
    <w:rsid w:val="00FD3A1C"/>
    <w:rsid w:val="00FE6A6E"/>
    <w:rsid w:val="00FF2AF8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C3"/>
  </w:style>
  <w:style w:type="paragraph" w:styleId="1">
    <w:name w:val="heading 1"/>
    <w:basedOn w:val="a"/>
    <w:link w:val="10"/>
    <w:uiPriority w:val="9"/>
    <w:qFormat/>
    <w:rsid w:val="00DE4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CF33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3396"/>
  </w:style>
  <w:style w:type="paragraph" w:styleId="a9">
    <w:name w:val="Normal (Web)"/>
    <w:basedOn w:val="a"/>
    <w:uiPriority w:val="99"/>
    <w:rsid w:val="00C2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3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F7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F7EE3"/>
  </w:style>
  <w:style w:type="paragraph" w:styleId="ac">
    <w:name w:val="footer"/>
    <w:basedOn w:val="a"/>
    <w:link w:val="ad"/>
    <w:uiPriority w:val="99"/>
    <w:semiHidden/>
    <w:unhideWhenUsed/>
    <w:rsid w:val="00EF7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F7EE3"/>
  </w:style>
  <w:style w:type="character" w:customStyle="1" w:styleId="10">
    <w:name w:val="Заголовок 1 Знак"/>
    <w:basedOn w:val="a0"/>
    <w:link w:val="1"/>
    <w:uiPriority w:val="9"/>
    <w:rsid w:val="00DE4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F0C8C7FD978E8FD22642E746EC14113C1AEC13D4DE6C1DC99E910DC44513869A735627F53010DDEBC55CrDg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A545-9657-47B0-B9A1-46A6A40B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18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72</cp:revision>
  <cp:lastPrinted>2026-01-28T11:24:00Z</cp:lastPrinted>
  <dcterms:created xsi:type="dcterms:W3CDTF">2025-10-13T05:03:00Z</dcterms:created>
  <dcterms:modified xsi:type="dcterms:W3CDTF">2026-02-09T10:57:00Z</dcterms:modified>
</cp:coreProperties>
</file>