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FED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5B5DD8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администрации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Pr="005B6B26" w:rsidRDefault="001E4836" w:rsidP="00B74EC1">
      <w:pPr>
        <w:spacing w:after="0"/>
        <w:ind w:left="-14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19.03.2026                       </w:t>
      </w:r>
      <w:r w:rsidR="007E2247" w:rsidRPr="005B6B26">
        <w:rPr>
          <w:rFonts w:ascii="Times New Roman" w:hAnsi="Times New Roman" w:cs="Times New Roman"/>
          <w:sz w:val="26"/>
          <w:szCs w:val="26"/>
        </w:rPr>
        <w:t xml:space="preserve">         </w:t>
      </w:r>
      <w:r w:rsidR="0096009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E2247" w:rsidRPr="005B6B26">
        <w:rPr>
          <w:rFonts w:ascii="Times New Roman" w:hAnsi="Times New Roman" w:cs="Times New Roman"/>
          <w:sz w:val="26"/>
          <w:szCs w:val="26"/>
        </w:rPr>
        <w:t xml:space="preserve">      </w:t>
      </w:r>
      <w:r w:rsidR="00D16E42" w:rsidRPr="005B6B26">
        <w:rPr>
          <w:rFonts w:ascii="Times New Roman" w:hAnsi="Times New Roman" w:cs="Times New Roman"/>
          <w:sz w:val="26"/>
          <w:szCs w:val="26"/>
        </w:rPr>
        <w:t xml:space="preserve">  </w:t>
      </w:r>
      <w:r w:rsidR="00FD5D06" w:rsidRPr="005B6B26">
        <w:rPr>
          <w:rFonts w:ascii="Times New Roman" w:hAnsi="Times New Roman" w:cs="Times New Roman"/>
          <w:sz w:val="26"/>
          <w:szCs w:val="26"/>
        </w:rPr>
        <w:t xml:space="preserve">        </w:t>
      </w:r>
      <w:r w:rsidR="00B74EC1">
        <w:rPr>
          <w:rFonts w:ascii="Times New Roman" w:hAnsi="Times New Roman" w:cs="Times New Roman"/>
          <w:sz w:val="26"/>
          <w:szCs w:val="26"/>
        </w:rPr>
        <w:t xml:space="preserve">        </w:t>
      </w:r>
      <w:r w:rsidR="00D16E42" w:rsidRPr="005B6B26">
        <w:rPr>
          <w:rFonts w:ascii="Times New Roman" w:hAnsi="Times New Roman" w:cs="Times New Roman"/>
          <w:sz w:val="26"/>
          <w:szCs w:val="26"/>
        </w:rPr>
        <w:t xml:space="preserve">         </w:t>
      </w:r>
      <w:r w:rsidR="00A01D9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16E42" w:rsidRPr="005B6B26">
        <w:rPr>
          <w:rFonts w:ascii="Times New Roman" w:hAnsi="Times New Roman" w:cs="Times New Roman"/>
          <w:sz w:val="26"/>
          <w:szCs w:val="26"/>
        </w:rPr>
        <w:t xml:space="preserve">   </w:t>
      </w:r>
      <w:r w:rsidR="00B74EC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6E42" w:rsidRPr="005B6B26">
        <w:rPr>
          <w:rFonts w:ascii="Times New Roman" w:hAnsi="Times New Roman" w:cs="Times New Roman"/>
          <w:sz w:val="26"/>
          <w:szCs w:val="26"/>
        </w:rPr>
        <w:t xml:space="preserve">          №</w:t>
      </w:r>
      <w:r w:rsidR="005B6B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533</w:t>
      </w:r>
    </w:p>
    <w:p w:rsidR="00AA3603" w:rsidRDefault="00AA3603" w:rsidP="00B74EC1">
      <w:pPr>
        <w:autoSpaceDE w:val="0"/>
        <w:autoSpaceDN w:val="0"/>
        <w:adjustRightInd w:val="0"/>
        <w:spacing w:after="0" w:line="240" w:lineRule="auto"/>
        <w:ind w:left="-142" w:right="49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3603" w:rsidRDefault="00AA3603" w:rsidP="00B74EC1">
      <w:pPr>
        <w:autoSpaceDE w:val="0"/>
        <w:autoSpaceDN w:val="0"/>
        <w:adjustRightInd w:val="0"/>
        <w:spacing w:after="0" w:line="240" w:lineRule="auto"/>
        <w:ind w:left="-142" w:right="4960"/>
        <w:jc w:val="both"/>
        <w:rPr>
          <w:rFonts w:ascii="оьбтьбтьбт" w:hAnsi="оьбтьбтьбт"/>
          <w:b/>
          <w:bCs/>
          <w:sz w:val="26"/>
          <w:szCs w:val="26"/>
        </w:rPr>
      </w:pPr>
    </w:p>
    <w:p w:rsidR="00AA3603" w:rsidRPr="00AA3603" w:rsidRDefault="00AA3603" w:rsidP="00AA3603">
      <w:pPr>
        <w:spacing w:after="0" w:line="240" w:lineRule="auto"/>
        <w:ind w:left="-142" w:right="552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3603">
        <w:rPr>
          <w:rFonts w:ascii="Times New Roman" w:hAnsi="Times New Roman" w:cs="Times New Roman"/>
          <w:b/>
          <w:sz w:val="26"/>
          <w:szCs w:val="26"/>
        </w:rPr>
        <w:t>О признании утратившими силу</w:t>
      </w:r>
      <w:r w:rsidR="003F1C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3603">
        <w:rPr>
          <w:rFonts w:ascii="Times New Roman" w:hAnsi="Times New Roman" w:cs="Times New Roman"/>
          <w:b/>
          <w:sz w:val="26"/>
          <w:szCs w:val="26"/>
        </w:rPr>
        <w:t>муниципальных правовых актов</w:t>
      </w:r>
    </w:p>
    <w:p w:rsidR="007F4850" w:rsidRDefault="007F4850" w:rsidP="001E48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A3603" w:rsidRDefault="00AA3603" w:rsidP="002E22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3603" w:rsidRPr="007F4850" w:rsidRDefault="00AA3603" w:rsidP="00AA360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AA3603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В соответствии с</w:t>
      </w:r>
      <w:r w:rsidR="0096009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о </w:t>
      </w:r>
      <w:r w:rsidR="00CA485E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ст. </w:t>
      </w:r>
      <w:r w:rsidR="00CB6359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35 Устава Кировского муниципального округа Калужской области</w:t>
      </w:r>
      <w:r w:rsidR="004A590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96009F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 </w:t>
      </w:r>
      <w:r w:rsidR="005B5DD8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Администраци</w:t>
      </w:r>
      <w:r w:rsidR="0018017D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>и</w:t>
      </w:r>
      <w:r w:rsidR="00CB6359">
        <w:rPr>
          <w:rFonts w:eastAsiaTheme="minorHAnsi"/>
          <w:b w:val="0"/>
          <w:bCs w:val="0"/>
          <w:kern w:val="0"/>
          <w:sz w:val="26"/>
          <w:szCs w:val="26"/>
          <w:lang w:eastAsia="en-US"/>
        </w:rPr>
        <w:t xml:space="preserve"> Кировского муниципального округа</w:t>
      </w:r>
      <w:r w:rsidRPr="007F4850">
        <w:rPr>
          <w:sz w:val="26"/>
          <w:szCs w:val="26"/>
        </w:rPr>
        <w:t xml:space="preserve"> ПОСТАНОВЛЯЕТ:</w:t>
      </w:r>
    </w:p>
    <w:p w:rsidR="00AA3603" w:rsidRPr="001D1E1E" w:rsidRDefault="00AA3603" w:rsidP="001D1E1E">
      <w:pPr>
        <w:pStyle w:val="af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1E1E">
        <w:rPr>
          <w:rFonts w:ascii="Times New Roman" w:hAnsi="Times New Roman"/>
          <w:sz w:val="26"/>
          <w:szCs w:val="26"/>
        </w:rPr>
        <w:t xml:space="preserve">Признать утратившими силу: </w:t>
      </w:r>
    </w:p>
    <w:p w:rsidR="008457EE" w:rsidRDefault="001D1E1E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8457EE"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="008457EE" w:rsidRPr="00AA3603">
        <w:rPr>
          <w:rFonts w:ascii="Times New Roman" w:hAnsi="Times New Roman" w:cs="Times New Roman"/>
          <w:sz w:val="26"/>
          <w:szCs w:val="26"/>
        </w:rPr>
        <w:t xml:space="preserve"> </w:t>
      </w:r>
      <w:r w:rsidR="008457EE"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="008457EE"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 w:rsidR="008457EE">
        <w:rPr>
          <w:rFonts w:ascii="Times New Roman" w:hAnsi="Times New Roman" w:cs="Times New Roman"/>
          <w:sz w:val="26"/>
          <w:szCs w:val="26"/>
        </w:rPr>
        <w:t>02</w:t>
      </w:r>
      <w:r w:rsidR="008457EE" w:rsidRPr="00AA3603">
        <w:rPr>
          <w:rFonts w:ascii="Times New Roman" w:hAnsi="Times New Roman" w:cs="Times New Roman"/>
          <w:sz w:val="26"/>
          <w:szCs w:val="26"/>
        </w:rPr>
        <w:t>.0</w:t>
      </w:r>
      <w:r w:rsidR="008457EE">
        <w:rPr>
          <w:rFonts w:ascii="Times New Roman" w:hAnsi="Times New Roman" w:cs="Times New Roman"/>
          <w:sz w:val="26"/>
          <w:szCs w:val="26"/>
        </w:rPr>
        <w:t>3</w:t>
      </w:r>
      <w:r w:rsidR="008457EE" w:rsidRPr="00AA3603">
        <w:rPr>
          <w:rFonts w:ascii="Times New Roman" w:hAnsi="Times New Roman" w:cs="Times New Roman"/>
          <w:sz w:val="26"/>
          <w:szCs w:val="26"/>
        </w:rPr>
        <w:t>.20</w:t>
      </w:r>
      <w:r w:rsidR="008457EE">
        <w:rPr>
          <w:rFonts w:ascii="Times New Roman" w:hAnsi="Times New Roman" w:cs="Times New Roman"/>
          <w:sz w:val="26"/>
          <w:szCs w:val="26"/>
        </w:rPr>
        <w:t>20</w:t>
      </w:r>
      <w:r w:rsidR="008457EE"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 w:rsidR="008457EE">
        <w:rPr>
          <w:rFonts w:ascii="Times New Roman" w:hAnsi="Times New Roman" w:cs="Times New Roman"/>
          <w:sz w:val="26"/>
          <w:szCs w:val="26"/>
        </w:rPr>
        <w:t>14</w:t>
      </w:r>
      <w:r w:rsidR="008457EE"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 w:rsidR="008457EE">
        <w:rPr>
          <w:rFonts w:ascii="Times New Roman" w:hAnsi="Times New Roman" w:cs="Times New Roman"/>
          <w:sz w:val="26"/>
          <w:szCs w:val="26"/>
        </w:rPr>
        <w:t>б</w:t>
      </w:r>
      <w:r w:rsidR="008457EE" w:rsidRPr="00AA3603">
        <w:rPr>
          <w:rFonts w:ascii="Times New Roman" w:hAnsi="Times New Roman" w:cs="Times New Roman"/>
          <w:sz w:val="26"/>
          <w:szCs w:val="26"/>
        </w:rPr>
        <w:t xml:space="preserve"> </w:t>
      </w:r>
      <w:r w:rsidR="008457EE"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</w:t>
      </w:r>
      <w:r w:rsidR="00880836">
        <w:rPr>
          <w:rFonts w:ascii="Times New Roman" w:hAnsi="Times New Roman" w:cs="Times New Roman"/>
          <w:sz w:val="26"/>
          <w:szCs w:val="26"/>
        </w:rPr>
        <w:t>»</w:t>
      </w:r>
      <w:r w:rsidR="008457EE">
        <w:rPr>
          <w:rFonts w:ascii="Times New Roman" w:hAnsi="Times New Roman" w:cs="Times New Roman"/>
          <w:sz w:val="26"/>
          <w:szCs w:val="26"/>
        </w:rPr>
        <w:t>;</w:t>
      </w:r>
    </w:p>
    <w:p w:rsidR="008457EE" w:rsidRDefault="008457EE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«Деревня Верхняя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Песочня» </w:t>
      </w:r>
      <w:r w:rsidR="00111D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AA3603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</w:t>
      </w:r>
      <w:r w:rsidR="00111DB5"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 w:rsidR="00111DB5">
        <w:rPr>
          <w:rFonts w:ascii="Times New Roman" w:hAnsi="Times New Roman" w:cs="Times New Roman"/>
          <w:sz w:val="26"/>
          <w:szCs w:val="26"/>
        </w:rPr>
        <w:t>2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111DB5"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 w:rsidR="00111DB5">
        <w:rPr>
          <w:rFonts w:ascii="Times New Roman" w:hAnsi="Times New Roman" w:cs="Times New Roman"/>
          <w:sz w:val="26"/>
          <w:szCs w:val="26"/>
        </w:rPr>
        <w:t>2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 w:rsidR="00111DB5">
        <w:rPr>
          <w:rFonts w:ascii="Times New Roman" w:hAnsi="Times New Roman" w:cs="Times New Roman"/>
          <w:sz w:val="26"/>
          <w:szCs w:val="26"/>
        </w:rPr>
        <w:t xml:space="preserve">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 w:rsidR="00111DB5">
        <w:rPr>
          <w:rFonts w:ascii="Times New Roman" w:hAnsi="Times New Roman" w:cs="Times New Roman"/>
          <w:sz w:val="26"/>
          <w:szCs w:val="26"/>
        </w:rPr>
        <w:t xml:space="preserve"> внесении  изменений в постановление от 02.03.2020 № 14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</w:t>
      </w:r>
      <w:r w:rsidR="00111DB5">
        <w:rPr>
          <w:rFonts w:ascii="Times New Roman" w:hAnsi="Times New Roman" w:cs="Times New Roman"/>
          <w:sz w:val="26"/>
          <w:szCs w:val="26"/>
        </w:rPr>
        <w:t>»;</w:t>
      </w:r>
    </w:p>
    <w:p w:rsidR="008457EE" w:rsidRDefault="00111DB5" w:rsidP="001D1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AA360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внесении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изменений  в постановление от 02.03.2020 № 14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годы;</w:t>
      </w:r>
    </w:p>
    <w:p w:rsidR="00111DB5" w:rsidRDefault="00111DB5" w:rsidP="0011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 внесении  изменений  в постановление от 02.03.2020 № 14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годы;</w:t>
      </w:r>
    </w:p>
    <w:p w:rsidR="00111DB5" w:rsidRDefault="00111DB5" w:rsidP="0011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lk224546256"/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 внесении  изменений  в постановление от 02.03.2020 № 14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утверждении муниципальной программы «Ремонт и содержание </w:t>
      </w:r>
      <w:r>
        <w:rPr>
          <w:rFonts w:ascii="Times New Roman" w:hAnsi="Times New Roman" w:cs="Times New Roman"/>
          <w:sz w:val="26"/>
          <w:szCs w:val="26"/>
        </w:rPr>
        <w:lastRenderedPageBreak/>
        <w:t>автомобильных дорог сельского поселения «Деревня Верхняя Песочня» на 2020-2029 годы</w:t>
      </w:r>
      <w:r w:rsidRP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111DB5" w:rsidP="0011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 внесении  изменений  в постановление от 02.03.2020 № 14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111DB5" w:rsidP="0011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>.</w:t>
      </w:r>
      <w:r w:rsidR="005B5DD8" w:rsidRPr="00AA3603">
        <w:rPr>
          <w:rFonts w:ascii="Times New Roman" w:hAnsi="Times New Roman" w:cs="Times New Roman"/>
          <w:sz w:val="26"/>
          <w:szCs w:val="26"/>
        </w:rPr>
        <w:t>20</w:t>
      </w:r>
      <w:r w:rsidR="005B5DD8">
        <w:rPr>
          <w:rFonts w:ascii="Times New Roman" w:hAnsi="Times New Roman" w:cs="Times New Roman"/>
          <w:sz w:val="26"/>
          <w:szCs w:val="26"/>
        </w:rPr>
        <w:t>24</w:t>
      </w:r>
      <w:r w:rsidR="005B5DD8" w:rsidRPr="00AA3603">
        <w:rPr>
          <w:rFonts w:ascii="Times New Roman" w:hAnsi="Times New Roman" w:cs="Times New Roman"/>
          <w:sz w:val="26"/>
          <w:szCs w:val="26"/>
        </w:rPr>
        <w:t xml:space="preserve"> </w:t>
      </w:r>
      <w:r w:rsidRPr="00AA3603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 внесении  изменений  в постановление от 02.03.2020 № 14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111DB5" w:rsidRDefault="00111DB5" w:rsidP="0011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 внесении  изменений  в постановление от 02.03.2020 № 14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880836" w:rsidP="0037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="00A3220B">
        <w:rPr>
          <w:rFonts w:ascii="Times New Roman" w:hAnsi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>
        <w:rPr>
          <w:rFonts w:ascii="Times New Roman" w:hAnsi="Times New Roman"/>
          <w:sz w:val="26"/>
          <w:szCs w:val="26"/>
        </w:rPr>
        <w:t xml:space="preserve"> Кировского муниципального округа Калужской области от 02.03.2026 № 367 «О внесении изменений в постановление </w:t>
      </w:r>
      <w:r w:rsidR="005B5DD8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«Ремонт и содержание автомобильных дорог сельского поселения «Деревня Верхняя Песочня» на 2020-2029 годы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880836" w:rsidRDefault="00880836" w:rsidP="00880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годы»;</w:t>
      </w:r>
    </w:p>
    <w:p w:rsidR="00880836" w:rsidRDefault="00880836" w:rsidP="00880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2.</w:t>
      </w:r>
      <w:r w:rsidRPr="00AA3603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</w:t>
      </w:r>
      <w:r w:rsidR="00F74F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F74F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</w:t>
      </w:r>
      <w:r w:rsidR="00F74F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4FFF">
        <w:rPr>
          <w:rFonts w:ascii="Times New Roman" w:hAnsi="Times New Roman" w:cs="Times New Roman"/>
          <w:sz w:val="26"/>
          <w:szCs w:val="26"/>
        </w:rPr>
        <w:t xml:space="preserve">02.03.2020 № 17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годы»;</w:t>
      </w:r>
    </w:p>
    <w:p w:rsidR="002E6028" w:rsidRDefault="00F74FFF" w:rsidP="00F7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F74FFF">
        <w:rPr>
          <w:rFonts w:ascii="Times New Roman" w:hAnsi="Times New Roman" w:cs="Times New Roman"/>
          <w:sz w:val="26"/>
          <w:szCs w:val="26"/>
        </w:rPr>
        <w:t>.01.2022 № 4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 в постановление  от  02.03.2020 № 17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F74FFF" w:rsidP="00F7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F74FFF">
        <w:rPr>
          <w:rFonts w:ascii="Times New Roman" w:hAnsi="Times New Roman" w:cs="Times New Roman"/>
          <w:sz w:val="26"/>
          <w:szCs w:val="26"/>
        </w:rPr>
        <w:t>.01.202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74FF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 в постановление  от  02.03.2020 № 17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годы»</w:t>
      </w:r>
      <w:bookmarkStart w:id="2" w:name="_Hlk224547304"/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F74FFF" w:rsidP="00F7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F74FF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74FF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74FF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 в постановление  от  02.03.2020 № 17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F74FFF" w:rsidP="00F7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F74FF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74FF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74FF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 в постановление  от  02.03.2020 № 17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F74FFF" w:rsidP="00F7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F74FFF">
        <w:rPr>
          <w:rFonts w:ascii="Times New Roman" w:hAnsi="Times New Roman" w:cs="Times New Roman"/>
          <w:sz w:val="26"/>
          <w:szCs w:val="26"/>
        </w:rPr>
        <w:t>.01.202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74FF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 в постановление  от  02.03.2020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№ 17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</w:t>
      </w:r>
      <w:bookmarkEnd w:id="2"/>
      <w:r w:rsidR="002E6028">
        <w:rPr>
          <w:rFonts w:ascii="Times New Roman" w:hAnsi="Times New Roman" w:cs="Times New Roman"/>
          <w:sz w:val="26"/>
          <w:szCs w:val="26"/>
        </w:rPr>
        <w:t>»;</w:t>
      </w:r>
    </w:p>
    <w:p w:rsidR="002E6028" w:rsidRDefault="00F74FFF" w:rsidP="00F7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A360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F74FFF">
        <w:rPr>
          <w:rFonts w:ascii="Times New Roman" w:hAnsi="Times New Roman" w:cs="Times New Roman"/>
          <w:sz w:val="26"/>
          <w:szCs w:val="26"/>
        </w:rPr>
        <w:t>.01.202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74FFF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 в постановление  от  02.03.2020 № 17 </w:t>
      </w:r>
      <w:r w:rsidRPr="00AA3603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F74FFF" w:rsidRDefault="00F74FFF" w:rsidP="00F74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="00A3220B">
        <w:rPr>
          <w:rFonts w:ascii="Times New Roman" w:hAnsi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>
        <w:rPr>
          <w:rFonts w:ascii="Times New Roman" w:hAnsi="Times New Roman"/>
          <w:sz w:val="26"/>
          <w:szCs w:val="26"/>
        </w:rPr>
        <w:t xml:space="preserve"> Кировского муниципального округа Калужской области от 02.03.2026 № 368 «О внесении изменений в постановление </w:t>
      </w:r>
      <w:r w:rsidR="005B5DD8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муниципальной службы сельского поселения «Деревня Верхняя Песочня» на 2020-2029 годы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111DB5" w:rsidRDefault="00E44AAD" w:rsidP="00111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02.03.2020 № 16 «Об 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E44AAD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 внесении  изменений в постановление  от 02.03.2020 № 16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E44AAD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E44A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 внесении  изменений в постановление  от 02.03.2020 № 16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E44AAD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E44A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 внесении  изменений в постановление  от 02.03.2020 № 16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E44A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 внесении  изменений в постановление  от 02.03.2020 № 16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E44AAD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E44A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 внесении  изменений в постановление  от 02.03.2020 № 16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E44A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 внесении  изменений в постановление  от 02.03.2020 № 16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E44AAD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="00A3220B">
        <w:rPr>
          <w:rFonts w:ascii="Times New Roman" w:hAnsi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>
        <w:rPr>
          <w:rFonts w:ascii="Times New Roman" w:hAnsi="Times New Roman"/>
          <w:sz w:val="26"/>
          <w:szCs w:val="26"/>
        </w:rPr>
        <w:t xml:space="preserve"> Кировского муниципального округа Калужской области от 02.03.2026 № 369 «О внесении изменений в постановление </w:t>
      </w:r>
      <w:r w:rsidR="005B5DD8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 w:rsidRPr="00AA3603">
        <w:rPr>
          <w:rFonts w:ascii="Times New Roman" w:hAnsi="Times New Roman" w:cs="Times New Roman"/>
          <w:sz w:val="26"/>
          <w:szCs w:val="26"/>
        </w:rPr>
        <w:lastRenderedPageBreak/>
        <w:t>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«Обеспечение безопасности жизнедеятельности населения сельского поселения «Деревня Верхняя Песочня» на 2020-2029 годы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E44AAD" w:rsidRDefault="00E44AAD" w:rsidP="00E4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02.03.2020 № 15 «Об утверждении муниципальной программы «Комплексное благоустройство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 постановление  от  02.03.2020 № 15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«Комплексное благоустройство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E6028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E44AA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 постановление  от  02.03.2020 № 15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«Комплексное благоустройство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E44AA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 постановление  от  02.03.2020 № 15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«Комплексное благоустройство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2E6028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E44AA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 постановление  от  02.03.2020 № 15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«Комплексное благоустройство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E44AA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 постановление  от  02.03.2020 № 15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«Комплексное благоустройство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AAD">
        <w:rPr>
          <w:rFonts w:ascii="Times New Roman" w:hAnsi="Times New Roman"/>
          <w:sz w:val="26"/>
          <w:szCs w:val="26"/>
        </w:rPr>
        <w:t xml:space="preserve">- </w:t>
      </w:r>
      <w:r w:rsidRPr="00E44AA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E44AA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E44AA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44AA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44AA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44A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 постановление  от  02.03.2020 № 15 </w:t>
      </w:r>
      <w:r w:rsidRPr="00E44AAD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«Комплексное благоустройство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224297062"/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="00A3220B">
        <w:rPr>
          <w:rFonts w:ascii="Times New Roman" w:hAnsi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>
        <w:rPr>
          <w:rFonts w:ascii="Times New Roman" w:hAnsi="Times New Roman"/>
          <w:sz w:val="26"/>
          <w:szCs w:val="26"/>
        </w:rPr>
        <w:t xml:space="preserve"> Кировского муниципального округа Калужской области от 02.03.2026 № 370 «О внесении изменений в постановление </w:t>
      </w:r>
      <w:r w:rsidR="005B5DD8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«Комплексное благоустройство территории сельского поселения «Деревня Верхняя Песочня» на 2020-2029 годы;</w:t>
      </w:r>
    </w:p>
    <w:bookmarkEnd w:id="3"/>
    <w:p w:rsidR="00840FED" w:rsidRP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FED">
        <w:rPr>
          <w:rFonts w:ascii="Times New Roman" w:hAnsi="Times New Roman"/>
          <w:sz w:val="26"/>
          <w:szCs w:val="26"/>
        </w:rPr>
        <w:t xml:space="preserve">- </w:t>
      </w:r>
      <w:r w:rsidRPr="00840FE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840FE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02.03.2020 № 18 «Об утверждении муниципальной программы «Устойчивое развитие территории сельского поселения «Деревня Верхняя Песочня» на 2020-2029 годы»;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FED">
        <w:rPr>
          <w:rFonts w:ascii="Times New Roman" w:hAnsi="Times New Roman"/>
          <w:sz w:val="26"/>
          <w:szCs w:val="26"/>
        </w:rPr>
        <w:t xml:space="preserve">- </w:t>
      </w:r>
      <w:r w:rsidRPr="00840FE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840FE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40F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40FE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40F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  «О  внесении  изменений в постановление от 02.03.2020 № 18</w:t>
      </w:r>
      <w:r w:rsidRPr="00840FE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«Устойчивое развитие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FED">
        <w:rPr>
          <w:rFonts w:ascii="Times New Roman" w:hAnsi="Times New Roman"/>
          <w:sz w:val="26"/>
          <w:szCs w:val="26"/>
        </w:rPr>
        <w:t xml:space="preserve">- </w:t>
      </w:r>
      <w:r w:rsidRPr="00840FE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840FE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840F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40FE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40F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  «О  внесении  изменений в постановление от 02.03.2020 № 18</w:t>
      </w:r>
      <w:r w:rsidRPr="00840FE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«Устойчивое развитие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FED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840FE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840FE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840F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40FE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40F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  «О  внесении  изменений в постановление от 02.03.2020 № 18</w:t>
      </w:r>
      <w:r w:rsidRPr="00840FE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«Устойчивое развитие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FED">
        <w:rPr>
          <w:rFonts w:ascii="Times New Roman" w:hAnsi="Times New Roman"/>
          <w:sz w:val="26"/>
          <w:szCs w:val="26"/>
        </w:rPr>
        <w:t xml:space="preserve">- </w:t>
      </w:r>
      <w:r w:rsidRPr="00840FE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840FE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840F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40FE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40F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7  «О  внесении  изменений в постановление от 02.03.2020 № 18</w:t>
      </w:r>
      <w:r w:rsidRPr="00840FE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«Устойчивое развитие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FED">
        <w:rPr>
          <w:rFonts w:ascii="Times New Roman" w:hAnsi="Times New Roman"/>
          <w:sz w:val="26"/>
          <w:szCs w:val="26"/>
        </w:rPr>
        <w:t xml:space="preserve">- </w:t>
      </w:r>
      <w:r w:rsidRPr="00840FE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840FE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40F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40FE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40F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11  «О  внесении  изменений в постановление от 02.03.2020 № 18</w:t>
      </w:r>
      <w:r w:rsidRPr="00840FE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«Устойчивое развитие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E6028">
        <w:rPr>
          <w:rFonts w:ascii="Times New Roman" w:hAnsi="Times New Roman" w:cs="Times New Roman"/>
          <w:sz w:val="26"/>
          <w:szCs w:val="26"/>
        </w:rPr>
        <w:t>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0FED">
        <w:rPr>
          <w:rFonts w:ascii="Times New Roman" w:hAnsi="Times New Roman"/>
          <w:sz w:val="26"/>
          <w:szCs w:val="26"/>
        </w:rPr>
        <w:t xml:space="preserve">- </w:t>
      </w:r>
      <w:r w:rsidRPr="00840FED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A3220B">
        <w:rPr>
          <w:rFonts w:ascii="Times New Roman" w:hAnsi="Times New Roman" w:cs="Times New Roman"/>
          <w:sz w:val="26"/>
          <w:szCs w:val="26"/>
        </w:rPr>
        <w:t>а</w:t>
      </w:r>
      <w:r w:rsidR="005B5DD8">
        <w:rPr>
          <w:rFonts w:ascii="Times New Roman" w:hAnsi="Times New Roman" w:cs="Times New Roman"/>
          <w:sz w:val="26"/>
          <w:szCs w:val="26"/>
        </w:rPr>
        <w:t>дминистрации</w:t>
      </w:r>
      <w:r w:rsidRPr="00840FED">
        <w:rPr>
          <w:rFonts w:ascii="Times New Roman" w:hAnsi="Times New Roman" w:cs="Times New Roman"/>
          <w:sz w:val="26"/>
          <w:szCs w:val="26"/>
        </w:rPr>
        <w:t xml:space="preserve"> сельского поселения «Деревня Верхняя Песочня» от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840FE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40FE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40FE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13  «О  внесении  изменений в постановление от 02.03.2020 № 18</w:t>
      </w:r>
      <w:r w:rsidRPr="00840FE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«Устойчивое развитие территории сельского поселения «Деревня Верхняя Песочня» на 2020-2029 годы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40FED" w:rsidRDefault="00840FED" w:rsidP="00840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</w:t>
      </w:r>
      <w:r w:rsidR="00A3220B">
        <w:rPr>
          <w:rFonts w:ascii="Times New Roman" w:hAnsi="Times New Roman"/>
          <w:sz w:val="26"/>
          <w:szCs w:val="26"/>
        </w:rPr>
        <w:t>А</w:t>
      </w:r>
      <w:r w:rsidR="005B5DD8">
        <w:rPr>
          <w:rFonts w:ascii="Times New Roman" w:hAnsi="Times New Roman"/>
          <w:sz w:val="26"/>
          <w:szCs w:val="26"/>
        </w:rPr>
        <w:t>дминистрации</w:t>
      </w:r>
      <w:r>
        <w:rPr>
          <w:rFonts w:ascii="Times New Roman" w:hAnsi="Times New Roman"/>
          <w:sz w:val="26"/>
          <w:szCs w:val="26"/>
        </w:rPr>
        <w:t xml:space="preserve"> Кировского муниципального округа Калужской области от 02.03.2026 № 371 «О внесении изменений в постановление </w:t>
      </w:r>
      <w:r w:rsidR="005B5DD8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поселения «Деревня Верхняя Песочня» о</w:t>
      </w:r>
      <w:r w:rsidRPr="00AA3603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AA360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A3603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AA3603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AA3603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AA36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«Устойчивое развитие территории сельского поселения «Деревня Верхняя Песочня» на 2020-2029 годы.</w:t>
      </w:r>
    </w:p>
    <w:bookmarkEnd w:id="1"/>
    <w:p w:rsidR="00D16E42" w:rsidRPr="00CB6359" w:rsidRDefault="00AA3603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359">
        <w:rPr>
          <w:rFonts w:ascii="Times New Roman" w:hAnsi="Times New Roman" w:cs="Times New Roman"/>
          <w:sz w:val="26"/>
          <w:szCs w:val="26"/>
        </w:rPr>
        <w:t>2</w:t>
      </w:r>
      <w:r w:rsidR="00184B4B" w:rsidRPr="00CB6359">
        <w:rPr>
          <w:rFonts w:ascii="Times New Roman" w:hAnsi="Times New Roman" w:cs="Times New Roman"/>
          <w:sz w:val="26"/>
          <w:szCs w:val="26"/>
        </w:rPr>
        <w:t xml:space="preserve">. </w:t>
      </w:r>
      <w:r w:rsidR="002B2650" w:rsidRPr="00CB635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2B2650" w:rsidRPr="00CB6359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2650" w:rsidRPr="00CB6359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CB6359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>Глав</w:t>
      </w:r>
      <w:r w:rsidR="007F4850" w:rsidRPr="00CB6359">
        <w:rPr>
          <w:rFonts w:ascii="Times New Roman" w:hAnsi="Times New Roman" w:cs="Times New Roman"/>
          <w:b/>
          <w:sz w:val="26"/>
          <w:szCs w:val="26"/>
        </w:rPr>
        <w:t>а</w:t>
      </w:r>
      <w:r w:rsidRPr="00CB6359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D16E42" w:rsidRDefault="0035681C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B6359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</w:t>
      </w:r>
      <w:r w:rsidR="00A3220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CB6359">
        <w:rPr>
          <w:rFonts w:ascii="Times New Roman" w:hAnsi="Times New Roman" w:cs="Times New Roman"/>
          <w:b/>
          <w:sz w:val="26"/>
          <w:szCs w:val="26"/>
        </w:rPr>
        <w:t xml:space="preserve">               И.Н.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Феденков</w:t>
      </w:r>
    </w:p>
    <w:sectPr w:rsidR="00D16E42" w:rsidSect="00A322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оьбтьбтьб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EFC"/>
    <w:multiLevelType w:val="hybridMultilevel"/>
    <w:tmpl w:val="4D202384"/>
    <w:lvl w:ilvl="0" w:tplc="526448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62E0B89"/>
    <w:multiLevelType w:val="hybridMultilevel"/>
    <w:tmpl w:val="6D9C95AA"/>
    <w:lvl w:ilvl="0" w:tplc="74847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D21B69"/>
    <w:multiLevelType w:val="hybridMultilevel"/>
    <w:tmpl w:val="FFA4E7F6"/>
    <w:lvl w:ilvl="0" w:tplc="515A82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C15A6"/>
    <w:multiLevelType w:val="hybridMultilevel"/>
    <w:tmpl w:val="34F28FFA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8C09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130E4"/>
    <w:rsid w:val="00013836"/>
    <w:rsid w:val="00041898"/>
    <w:rsid w:val="0007792E"/>
    <w:rsid w:val="00111DB5"/>
    <w:rsid w:val="00120D5D"/>
    <w:rsid w:val="0018017D"/>
    <w:rsid w:val="001814C2"/>
    <w:rsid w:val="00182E3D"/>
    <w:rsid w:val="00184B4B"/>
    <w:rsid w:val="00194499"/>
    <w:rsid w:val="001D1E1E"/>
    <w:rsid w:val="001E4836"/>
    <w:rsid w:val="002049B6"/>
    <w:rsid w:val="00224CB2"/>
    <w:rsid w:val="00255A69"/>
    <w:rsid w:val="002A6BC2"/>
    <w:rsid w:val="002B2650"/>
    <w:rsid w:val="002E228B"/>
    <w:rsid w:val="002E6028"/>
    <w:rsid w:val="00331C0E"/>
    <w:rsid w:val="0035508A"/>
    <w:rsid w:val="0035681C"/>
    <w:rsid w:val="00364F96"/>
    <w:rsid w:val="00377C84"/>
    <w:rsid w:val="00387914"/>
    <w:rsid w:val="00395AAE"/>
    <w:rsid w:val="003B697E"/>
    <w:rsid w:val="003D4BC3"/>
    <w:rsid w:val="003F1C27"/>
    <w:rsid w:val="00440E7C"/>
    <w:rsid w:val="004611C9"/>
    <w:rsid w:val="0048689D"/>
    <w:rsid w:val="004A590F"/>
    <w:rsid w:val="004B0E69"/>
    <w:rsid w:val="004C674C"/>
    <w:rsid w:val="00533986"/>
    <w:rsid w:val="005B5DD8"/>
    <w:rsid w:val="005B6B26"/>
    <w:rsid w:val="005F2AA7"/>
    <w:rsid w:val="006230DD"/>
    <w:rsid w:val="00654C05"/>
    <w:rsid w:val="00675991"/>
    <w:rsid w:val="006A2F54"/>
    <w:rsid w:val="006C322F"/>
    <w:rsid w:val="006E5F3F"/>
    <w:rsid w:val="006F74E2"/>
    <w:rsid w:val="00762A69"/>
    <w:rsid w:val="007C572D"/>
    <w:rsid w:val="007E2247"/>
    <w:rsid w:val="007F4850"/>
    <w:rsid w:val="00840FED"/>
    <w:rsid w:val="008457EE"/>
    <w:rsid w:val="00880836"/>
    <w:rsid w:val="00892E69"/>
    <w:rsid w:val="008E37F9"/>
    <w:rsid w:val="0091180D"/>
    <w:rsid w:val="00943379"/>
    <w:rsid w:val="0096009F"/>
    <w:rsid w:val="009E28A2"/>
    <w:rsid w:val="009F309F"/>
    <w:rsid w:val="009F7257"/>
    <w:rsid w:val="00A01D97"/>
    <w:rsid w:val="00A16B75"/>
    <w:rsid w:val="00A22C35"/>
    <w:rsid w:val="00A3220B"/>
    <w:rsid w:val="00A82C21"/>
    <w:rsid w:val="00AA3603"/>
    <w:rsid w:val="00B23F7E"/>
    <w:rsid w:val="00B31BDA"/>
    <w:rsid w:val="00B44F8A"/>
    <w:rsid w:val="00B74EC1"/>
    <w:rsid w:val="00B92487"/>
    <w:rsid w:val="00B9579C"/>
    <w:rsid w:val="00BF31D6"/>
    <w:rsid w:val="00C07208"/>
    <w:rsid w:val="00C33538"/>
    <w:rsid w:val="00C54286"/>
    <w:rsid w:val="00C66C51"/>
    <w:rsid w:val="00CA485E"/>
    <w:rsid w:val="00CB6359"/>
    <w:rsid w:val="00D16E42"/>
    <w:rsid w:val="00D461D3"/>
    <w:rsid w:val="00D47F29"/>
    <w:rsid w:val="00DD5307"/>
    <w:rsid w:val="00E44AAD"/>
    <w:rsid w:val="00E63A4F"/>
    <w:rsid w:val="00EA0FB6"/>
    <w:rsid w:val="00F26ACE"/>
    <w:rsid w:val="00F6177D"/>
    <w:rsid w:val="00F74FFF"/>
    <w:rsid w:val="00FB361A"/>
    <w:rsid w:val="00FD5D06"/>
    <w:rsid w:val="00FD5F74"/>
    <w:rsid w:val="00FE20F0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7106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qFormat/>
    <w:rsid w:val="007F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84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4B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4B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4B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4B4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4B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7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B4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B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B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4B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ody Text"/>
    <w:basedOn w:val="a"/>
    <w:link w:val="a5"/>
    <w:rsid w:val="00184B4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6">
    <w:name w:val="Body Text Indent"/>
    <w:basedOn w:val="a"/>
    <w:link w:val="a7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4B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2"/>
    <w:basedOn w:val="a"/>
    <w:link w:val="22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4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184B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Нижний колонтитул Знак"/>
    <w:basedOn w:val="a0"/>
    <w:link w:val="ab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184B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84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d">
    <w:basedOn w:val="a"/>
    <w:next w:val="ae"/>
    <w:rsid w:val="00184B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page number"/>
    <w:rsid w:val="00184B4B"/>
    <w:rPr>
      <w:rFonts w:cs="Times New Roman"/>
    </w:rPr>
  </w:style>
  <w:style w:type="paragraph" w:styleId="af0">
    <w:name w:val="Balloon Text"/>
    <w:basedOn w:val="a"/>
    <w:link w:val="af1"/>
    <w:semiHidden/>
    <w:rsid w:val="0018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84B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184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184B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84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">
    <w:name w:val="text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84B4B"/>
    <w:rPr>
      <w:b/>
      <w:bCs/>
    </w:rPr>
  </w:style>
  <w:style w:type="character" w:customStyle="1" w:styleId="apple-converted-space">
    <w:name w:val="apple-converted-space"/>
    <w:basedOn w:val="a0"/>
    <w:rsid w:val="00184B4B"/>
  </w:style>
  <w:style w:type="character" w:customStyle="1" w:styleId="apple-style-span">
    <w:name w:val="apple-style-span"/>
    <w:basedOn w:val="a0"/>
    <w:rsid w:val="00184B4B"/>
  </w:style>
  <w:style w:type="paragraph" w:styleId="af5">
    <w:name w:val="footnote text"/>
    <w:basedOn w:val="a"/>
    <w:link w:val="af6"/>
    <w:rsid w:val="0018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18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184B4B"/>
    <w:rPr>
      <w:vertAlign w:val="superscript"/>
    </w:rPr>
  </w:style>
  <w:style w:type="paragraph" w:customStyle="1" w:styleId="ConsPlusNormal">
    <w:name w:val="ConsPlusNormal"/>
    <w:rsid w:val="00184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rsid w:val="00184B4B"/>
    <w:rPr>
      <w:color w:val="0000FF"/>
      <w:u w:val="single"/>
    </w:rPr>
  </w:style>
  <w:style w:type="paragraph" w:customStyle="1" w:styleId="c15">
    <w:name w:val="c15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B4B"/>
  </w:style>
  <w:style w:type="character" w:customStyle="1" w:styleId="c5">
    <w:name w:val="c5"/>
    <w:basedOn w:val="a0"/>
    <w:rsid w:val="00184B4B"/>
  </w:style>
  <w:style w:type="character" w:customStyle="1" w:styleId="c3">
    <w:name w:val="c3"/>
    <w:basedOn w:val="a0"/>
    <w:rsid w:val="00184B4B"/>
  </w:style>
  <w:style w:type="character" w:styleId="af9">
    <w:name w:val="Unresolved Mention"/>
    <w:uiPriority w:val="99"/>
    <w:semiHidden/>
    <w:unhideWhenUsed/>
    <w:rsid w:val="00184B4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84B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4921-DFBB-406B-9D76-37A7DD9A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Frolcova</cp:lastModifiedBy>
  <cp:revision>54</cp:revision>
  <cp:lastPrinted>2026-03-19T10:53:00Z</cp:lastPrinted>
  <dcterms:created xsi:type="dcterms:W3CDTF">2026-01-14T05:45:00Z</dcterms:created>
  <dcterms:modified xsi:type="dcterms:W3CDTF">2026-03-24T06:27:00Z</dcterms:modified>
</cp:coreProperties>
</file>