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  <w:r w:rsidRPr="00C32C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4E19">
        <w:rPr>
          <w:rFonts w:ascii="Calibri" w:eastAsia="Calibri" w:hAnsi="Calibri" w:cs="Times New Roman"/>
          <w:color w:val="000000" w:themeColor="text1"/>
        </w:rPr>
        <w:t xml:space="preserve"> </w:t>
      </w: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</w:rPr>
      </w:pPr>
    </w:p>
    <w:p w:rsidR="00733E8D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администрация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ПОСТАНОВЛЕНИЕ</w:t>
      </w:r>
    </w:p>
    <w:p w:rsidR="00C32C62" w:rsidRPr="00921554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4E6E2D" w:rsidRDefault="00A614A6" w:rsidP="00C32C62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19 марта 2026 г</w:t>
      </w:r>
    </w:p>
    <w:p w:rsidR="00C32C62" w:rsidRPr="00C32C62" w:rsidRDefault="00C32C62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 </w:t>
      </w:r>
      <w:r w:rsidR="00A614A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539</w:t>
      </w:r>
    </w:p>
    <w:p w:rsidR="00921554" w:rsidRPr="00C32C62" w:rsidRDefault="00921554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Look w:val="01E0"/>
      </w:tblPr>
      <w:tblGrid>
        <w:gridCol w:w="4910"/>
      </w:tblGrid>
      <w:tr w:rsidR="00A358E5" w:rsidRPr="00A358E5" w:rsidTr="001E098E">
        <w:trPr>
          <w:trHeight w:val="546"/>
        </w:trPr>
        <w:tc>
          <w:tcPr>
            <w:tcW w:w="4910" w:type="dxa"/>
          </w:tcPr>
          <w:p w:rsidR="00A358E5" w:rsidRPr="00A358E5" w:rsidRDefault="00A358E5" w:rsidP="001E098E">
            <w:pPr>
              <w:jc w:val="both"/>
              <w:rPr>
                <w:rFonts w:ascii="Times New Roman" w:hAnsi="Times New Roman" w:cs="Times New Roman"/>
                <w:b/>
                <w:sz w:val="26"/>
              </w:rPr>
            </w:pPr>
            <w:r w:rsidRPr="00A358E5">
              <w:rPr>
                <w:rFonts w:ascii="Times New Roman" w:hAnsi="Times New Roman" w:cs="Times New Roman"/>
                <w:b/>
                <w:sz w:val="26"/>
              </w:rPr>
              <w:t xml:space="preserve">Об утверждении муниципальной программы </w:t>
            </w:r>
            <w:r w:rsidRPr="00815BC2">
              <w:rPr>
                <w:rFonts w:ascii="Times New Roman" w:hAnsi="Times New Roman" w:cs="Times New Roman"/>
                <w:b/>
                <w:sz w:val="26"/>
              </w:rPr>
              <w:t>«</w:t>
            </w:r>
            <w:r w:rsidR="00815BC2" w:rsidRPr="00815BC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Благоустройство и содержание территории территориального отдела «</w:t>
            </w:r>
            <w:proofErr w:type="spellStart"/>
            <w:r w:rsidR="007A6D2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 w:rsidRPr="00815BC2">
              <w:rPr>
                <w:rFonts w:ascii="Times New Roman" w:hAnsi="Times New Roman" w:cs="Times New Roman"/>
                <w:b/>
                <w:sz w:val="26"/>
              </w:rPr>
              <w:t>»</w:t>
            </w:r>
          </w:p>
        </w:tc>
      </w:tr>
    </w:tbl>
    <w:p w:rsidR="00921554" w:rsidRPr="00C32C62" w:rsidRDefault="00921554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C32C62" w:rsidRPr="00C32C62" w:rsidRDefault="00C32C62" w:rsidP="005E7A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со </w:t>
      </w:r>
      <w:hyperlink r:id="rId7">
        <w:r w:rsidRPr="00C32C6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ст. 179</w:t>
        </w:r>
      </w:hyperlink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Бюджетного кодекса Российской Федерации</w:t>
      </w:r>
      <w:r w:rsidR="00A358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660F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 ст.ст. 5.35 Устава Кировского муниципального округа Калужской области, </w:t>
      </w:r>
      <w:r w:rsidR="00A358E5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постановлением Администрации Кировского муниципального округа от</w:t>
      </w:r>
      <w:r w:rsidR="002373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16.10.2025 № 1202 </w:t>
      </w:r>
      <w:r w:rsidR="00A358E5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1E098E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Порядка принятия решения о разработке муниципальных п</w:t>
      </w:r>
      <w:bookmarkStart w:id="0" w:name="_GoBack"/>
      <w:bookmarkEnd w:id="0"/>
      <w:r w:rsidR="001E098E">
        <w:rPr>
          <w:rFonts w:ascii="Times New Roman" w:hAnsi="Times New Roman" w:cs="Times New Roman"/>
          <w:color w:val="000000" w:themeColor="text1"/>
          <w:sz w:val="26"/>
          <w:szCs w:val="26"/>
        </w:rPr>
        <w:t>рограмм Кировского муниципального округа, их формирования и реализации и Порядка эффективности реализации муниципальных программ Кировского муниципального округа»</w:t>
      </w:r>
      <w:r w:rsidR="00660F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B4D0E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7236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</w:t>
      </w:r>
      <w:r w:rsidR="00660F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32C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  <w:proofErr w:type="gramEnd"/>
    </w:p>
    <w:p w:rsidR="008C113E" w:rsidRPr="008C113E" w:rsidRDefault="00F96E4D" w:rsidP="008C113E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113E">
        <w:rPr>
          <w:rFonts w:ascii="Times New Roman" w:hAnsi="Times New Roman" w:cs="Times New Roman"/>
          <w:sz w:val="26"/>
          <w:szCs w:val="26"/>
        </w:rPr>
        <w:t xml:space="preserve">1. </w:t>
      </w:r>
      <w:r w:rsidR="001E098E" w:rsidRPr="008C113E">
        <w:rPr>
          <w:rFonts w:ascii="Times New Roman" w:hAnsi="Times New Roman" w:cs="Times New Roman"/>
          <w:sz w:val="26"/>
          <w:szCs w:val="26"/>
        </w:rPr>
        <w:t>Утвердить прилагаемую муниципальную программу «</w:t>
      </w:r>
      <w:r w:rsidR="00815BC2">
        <w:rPr>
          <w:rFonts w:ascii="Times New Roman" w:hAnsi="Times New Roman" w:cs="Times New Roman"/>
          <w:color w:val="000000" w:themeColor="text1"/>
          <w:sz w:val="26"/>
          <w:szCs w:val="26"/>
        </w:rPr>
        <w:t>Благоустройство и содержание территории территориального отдела «</w:t>
      </w:r>
      <w:proofErr w:type="spellStart"/>
      <w:r w:rsidR="007A6D24">
        <w:rPr>
          <w:rFonts w:ascii="Times New Roman" w:hAnsi="Times New Roman" w:cs="Times New Roman"/>
          <w:color w:val="000000" w:themeColor="text1"/>
          <w:sz w:val="26"/>
          <w:szCs w:val="26"/>
        </w:rPr>
        <w:t>Тягаево</w:t>
      </w:r>
      <w:proofErr w:type="spellEnd"/>
      <w:r w:rsidR="001E098E" w:rsidRPr="008C113E">
        <w:rPr>
          <w:rFonts w:ascii="Times New Roman" w:hAnsi="Times New Roman" w:cs="Times New Roman"/>
          <w:sz w:val="26"/>
          <w:szCs w:val="26"/>
        </w:rPr>
        <w:t>»</w:t>
      </w:r>
      <w:r w:rsidR="000E251C">
        <w:rPr>
          <w:rFonts w:ascii="Times New Roman" w:hAnsi="Times New Roman" w:cs="Times New Roman"/>
          <w:sz w:val="26"/>
          <w:szCs w:val="26"/>
        </w:rPr>
        <w:t xml:space="preserve"> (прилагается)</w:t>
      </w:r>
      <w:r w:rsidR="001E098E" w:rsidRPr="008C113E">
        <w:rPr>
          <w:rFonts w:ascii="Times New Roman" w:hAnsi="Times New Roman" w:cs="Times New Roman"/>
          <w:sz w:val="26"/>
          <w:szCs w:val="26"/>
        </w:rPr>
        <w:t>.</w:t>
      </w:r>
    </w:p>
    <w:p w:rsidR="001E098E" w:rsidRPr="00546564" w:rsidRDefault="001E098E" w:rsidP="008C113E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6564">
        <w:rPr>
          <w:rFonts w:ascii="Times New Roman" w:hAnsi="Times New Roman" w:cs="Times New Roman"/>
          <w:sz w:val="26"/>
          <w:szCs w:val="26"/>
        </w:rPr>
        <w:t>2. Финансирование мероприятий муниципальной программы утверждается решением Думы</w:t>
      </w:r>
      <w:r w:rsidR="0072367A" w:rsidRPr="00546564">
        <w:rPr>
          <w:rFonts w:ascii="Times New Roman" w:hAnsi="Times New Roman" w:cs="Times New Roman"/>
          <w:sz w:val="26"/>
          <w:szCs w:val="26"/>
        </w:rPr>
        <w:t xml:space="preserve"> Кировского муниципального округа Калужской области</w:t>
      </w:r>
      <w:r w:rsidRPr="00546564">
        <w:rPr>
          <w:rFonts w:ascii="Times New Roman" w:hAnsi="Times New Roman" w:cs="Times New Roman"/>
          <w:sz w:val="26"/>
          <w:szCs w:val="26"/>
        </w:rPr>
        <w:t xml:space="preserve"> о бюджете </w:t>
      </w:r>
      <w:r w:rsidR="0072367A" w:rsidRPr="00546564">
        <w:rPr>
          <w:rFonts w:ascii="Times New Roman" w:hAnsi="Times New Roman" w:cs="Times New Roman"/>
          <w:sz w:val="26"/>
          <w:szCs w:val="26"/>
        </w:rPr>
        <w:t xml:space="preserve">Кировского </w:t>
      </w:r>
      <w:r w:rsidRPr="00546564">
        <w:rPr>
          <w:rFonts w:ascii="Times New Roman" w:hAnsi="Times New Roman" w:cs="Times New Roman"/>
          <w:sz w:val="26"/>
          <w:szCs w:val="26"/>
        </w:rPr>
        <w:t>муниципального</w:t>
      </w:r>
      <w:r w:rsidR="0072367A" w:rsidRPr="0054656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546564">
        <w:rPr>
          <w:rFonts w:ascii="Times New Roman" w:hAnsi="Times New Roman" w:cs="Times New Roman"/>
          <w:sz w:val="26"/>
          <w:szCs w:val="26"/>
        </w:rPr>
        <w:t xml:space="preserve"> </w:t>
      </w:r>
      <w:r w:rsidR="0044688C">
        <w:rPr>
          <w:rFonts w:ascii="Times New Roman" w:hAnsi="Times New Roman" w:cs="Times New Roman"/>
          <w:sz w:val="26"/>
          <w:szCs w:val="26"/>
        </w:rPr>
        <w:t xml:space="preserve">Калужской области </w:t>
      </w:r>
      <w:r w:rsidRPr="00546564">
        <w:rPr>
          <w:rFonts w:ascii="Times New Roman" w:hAnsi="Times New Roman" w:cs="Times New Roman"/>
          <w:sz w:val="26"/>
          <w:szCs w:val="26"/>
        </w:rPr>
        <w:t>на очередной финансовый год и плановый период.</w:t>
      </w:r>
    </w:p>
    <w:p w:rsidR="001E098E" w:rsidRPr="008C113E" w:rsidRDefault="001E098E" w:rsidP="008C113E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6564">
        <w:rPr>
          <w:rFonts w:ascii="Times New Roman" w:hAnsi="Times New Roman" w:cs="Times New Roman"/>
          <w:sz w:val="26"/>
          <w:szCs w:val="26"/>
        </w:rPr>
        <w:t>3.</w:t>
      </w:r>
      <w:r w:rsidRPr="008C113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C113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C113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</w:t>
      </w:r>
      <w:r w:rsidR="00367878" w:rsidRPr="008C113E">
        <w:rPr>
          <w:rFonts w:ascii="Times New Roman" w:hAnsi="Times New Roman" w:cs="Times New Roman"/>
          <w:sz w:val="26"/>
          <w:szCs w:val="26"/>
        </w:rPr>
        <w:t>А</w:t>
      </w:r>
      <w:r w:rsidRPr="008C113E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367878" w:rsidRPr="008C113E">
        <w:rPr>
          <w:rFonts w:ascii="Times New Roman" w:hAnsi="Times New Roman" w:cs="Times New Roman"/>
          <w:sz w:val="26"/>
          <w:szCs w:val="26"/>
        </w:rPr>
        <w:t>-</w:t>
      </w:r>
      <w:r w:rsidRPr="008C113E">
        <w:rPr>
          <w:rFonts w:ascii="Times New Roman" w:hAnsi="Times New Roman" w:cs="Times New Roman"/>
          <w:sz w:val="26"/>
          <w:szCs w:val="26"/>
        </w:rPr>
        <w:t xml:space="preserve"> управл</w:t>
      </w:r>
      <w:r w:rsidR="00367878" w:rsidRPr="008C113E">
        <w:rPr>
          <w:rFonts w:ascii="Times New Roman" w:hAnsi="Times New Roman" w:cs="Times New Roman"/>
          <w:sz w:val="26"/>
          <w:szCs w:val="26"/>
        </w:rPr>
        <w:t>яющего</w:t>
      </w:r>
      <w:r w:rsidRPr="008C113E">
        <w:rPr>
          <w:rFonts w:ascii="Times New Roman" w:hAnsi="Times New Roman" w:cs="Times New Roman"/>
          <w:sz w:val="26"/>
          <w:szCs w:val="26"/>
        </w:rPr>
        <w:t xml:space="preserve"> делами</w:t>
      </w:r>
      <w:r w:rsidR="00367878" w:rsidRPr="008C113E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660F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113E">
        <w:rPr>
          <w:rFonts w:ascii="Times New Roman" w:hAnsi="Times New Roman" w:cs="Times New Roman"/>
          <w:sz w:val="26"/>
          <w:szCs w:val="26"/>
        </w:rPr>
        <w:t>Никиташкина</w:t>
      </w:r>
      <w:proofErr w:type="spellEnd"/>
      <w:r w:rsidRPr="008C113E">
        <w:rPr>
          <w:rFonts w:ascii="Times New Roman" w:hAnsi="Times New Roman" w:cs="Times New Roman"/>
          <w:sz w:val="26"/>
          <w:szCs w:val="26"/>
        </w:rPr>
        <w:t xml:space="preserve"> А.А.</w:t>
      </w:r>
    </w:p>
    <w:p w:rsidR="0072367A" w:rsidRPr="008C113E" w:rsidRDefault="00DB2F4E" w:rsidP="008C113E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21554" w:rsidRPr="008C113E">
        <w:rPr>
          <w:rFonts w:ascii="Times New Roman" w:hAnsi="Times New Roman" w:cs="Times New Roman"/>
          <w:sz w:val="26"/>
          <w:szCs w:val="26"/>
        </w:rPr>
        <w:t xml:space="preserve">. </w:t>
      </w:r>
      <w:r w:rsidR="0072367A" w:rsidRPr="008C113E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</w:t>
      </w:r>
      <w:r w:rsidR="00660FAF">
        <w:rPr>
          <w:rFonts w:ascii="Times New Roman" w:hAnsi="Times New Roman" w:cs="Times New Roman"/>
          <w:sz w:val="26"/>
          <w:szCs w:val="26"/>
        </w:rPr>
        <w:t>, распространяется на правоотношения, возникшие с 01.01.2026 г.</w:t>
      </w:r>
      <w:r w:rsidR="0072367A" w:rsidRPr="008C113E">
        <w:rPr>
          <w:rFonts w:ascii="Times New Roman" w:hAnsi="Times New Roman" w:cs="Times New Roman"/>
          <w:sz w:val="26"/>
          <w:szCs w:val="26"/>
        </w:rPr>
        <w:t xml:space="preserve"> и подлежит размещению на официальном сайте Кировского муниципального округа Калужской области.</w:t>
      </w:r>
    </w:p>
    <w:p w:rsidR="00CD1FCC" w:rsidRPr="003C47BE" w:rsidRDefault="00CD1FC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921554" w:rsidRPr="00EC65C2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>Глав</w:t>
      </w:r>
      <w:r w:rsidR="00A358E5">
        <w:rPr>
          <w:rFonts w:ascii="Times New Roman" w:hAnsi="Times New Roman" w:cs="Times New Roman"/>
          <w:b/>
          <w:sz w:val="26"/>
          <w:szCs w:val="26"/>
        </w:rPr>
        <w:t>а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EC65C2">
        <w:rPr>
          <w:rFonts w:ascii="Times New Roman" w:hAnsi="Times New Roman" w:cs="Times New Roman"/>
          <w:b/>
          <w:sz w:val="26"/>
          <w:szCs w:val="26"/>
        </w:rPr>
        <w:t>Кировского</w:t>
      </w:r>
      <w:proofErr w:type="gramEnd"/>
      <w:r w:rsidRPr="00EC65C2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4E6E2D" w:rsidRDefault="004E6E2D" w:rsidP="002373C0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</w:t>
      </w:r>
    </w:p>
    <w:p w:rsidR="0072367A" w:rsidRPr="002373C0" w:rsidRDefault="004E6E2D" w:rsidP="002373C0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21554" w:rsidRPr="00EC65C2">
        <w:rPr>
          <w:rFonts w:ascii="Times New Roman" w:hAnsi="Times New Roman" w:cs="Times New Roman"/>
          <w:b/>
          <w:sz w:val="26"/>
          <w:szCs w:val="26"/>
        </w:rPr>
        <w:t xml:space="preserve">И.Н. </w:t>
      </w:r>
      <w:proofErr w:type="spellStart"/>
      <w:r w:rsidR="00921554" w:rsidRPr="00EC65C2">
        <w:rPr>
          <w:rFonts w:ascii="Times New Roman" w:hAnsi="Times New Roman" w:cs="Times New Roman"/>
          <w:b/>
          <w:sz w:val="26"/>
          <w:szCs w:val="26"/>
        </w:rPr>
        <w:t>Феденков</w:t>
      </w:r>
      <w:proofErr w:type="spellEnd"/>
    </w:p>
    <w:p w:rsidR="0007366C" w:rsidRDefault="0007366C" w:rsidP="0072367A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0F54A3" w:rsidRDefault="00C32C62" w:rsidP="0072367A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Приложение </w:t>
      </w:r>
      <w:r w:rsidR="0072367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 постановлению</w:t>
      </w:r>
    </w:p>
    <w:p w:rsidR="00F92B42" w:rsidRDefault="00815BC2" w:rsidP="00F92B42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="00F92B4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дминистрации </w:t>
      </w:r>
      <w:r w:rsidR="000F54A3"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Кировского </w:t>
      </w:r>
    </w:p>
    <w:p w:rsidR="00C32C62" w:rsidRDefault="000F54A3" w:rsidP="00F92B42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муниципального округа</w:t>
      </w:r>
    </w:p>
    <w:p w:rsidR="0072367A" w:rsidRPr="000F54A3" w:rsidRDefault="0072367A" w:rsidP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от ______________№________</w:t>
      </w:r>
    </w:p>
    <w:p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24242" w:rsidRPr="00C32C62" w:rsidRDefault="00E2424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7D44B8" w:rsidRDefault="00C32C62" w:rsidP="007D44B8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1" w:name="P182"/>
      <w:bookmarkEnd w:id="1"/>
      <w:r w:rsidRPr="007D44B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ПАСПОРТ</w:t>
      </w:r>
    </w:p>
    <w:p w:rsidR="00C32C62" w:rsidRPr="00C32C62" w:rsidRDefault="00C32C62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муниципальной программы </w:t>
      </w:r>
      <w:r w:rsidR="000F54A3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</w:p>
    <w:p w:rsidR="00C32C62" w:rsidRPr="00C32C62" w:rsidRDefault="006414C7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B877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Благоустройство и содержание территории территориального отдела </w:t>
      </w:r>
      <w:r w:rsidR="006D17DB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="007A6D24">
        <w:rPr>
          <w:rFonts w:ascii="Times New Roman" w:hAnsi="Times New Roman" w:cs="Times New Roman"/>
          <w:color w:val="000000" w:themeColor="text1"/>
          <w:sz w:val="26"/>
          <w:szCs w:val="26"/>
        </w:rPr>
        <w:t>Тягаево</w:t>
      </w:r>
      <w:proofErr w:type="spellEnd"/>
      <w:r w:rsidR="007A6D24">
        <w:rPr>
          <w:rFonts w:ascii="Times New Roman" w:hAnsi="Times New Roman" w:cs="Times New Roman"/>
          <w:sz w:val="26"/>
        </w:rPr>
        <w:t xml:space="preserve">» </w:t>
      </w:r>
      <w:r w:rsidR="0007366C"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2"/>
        <w:gridCol w:w="1134"/>
        <w:gridCol w:w="1701"/>
        <w:gridCol w:w="2551"/>
        <w:gridCol w:w="1985"/>
      </w:tblGrid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Pr="008C113E" w:rsidRDefault="000E251C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</w:t>
            </w:r>
            <w:r w:rsidR="00FD7AB2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="007A6D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 w:rsidR="00FD7AB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Соисполнители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Pr="00C32C62" w:rsidRDefault="00C32C6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Цель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Default="00FD7AB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-Со</w:t>
            </w:r>
            <w:r w:rsidR="00D254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вершенст</w:t>
            </w:r>
            <w:r w:rsidR="00EC1A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</w:t>
            </w:r>
            <w:r w:rsidR="00D254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вание системы комплексного благоустройства подведомственных территорий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FD7AB2" w:rsidRDefault="00FD7AB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Содержание автомобильных дорого общего пользования местного значения, в соответствии с нормативными требованиями;</w:t>
            </w:r>
          </w:p>
          <w:p w:rsidR="00FD7AB2" w:rsidRDefault="00FD7AB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Обеспечение безопасности населения;</w:t>
            </w:r>
          </w:p>
          <w:p w:rsidR="00FD7AB2" w:rsidRPr="00C32C62" w:rsidRDefault="00FD7AB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Создание условий для повышения эффективности деятельности органов местного самоуправления по выполнению муниципальных функций и обеспечению потребностей населения в муниципальных услугах, увеличение их доступности и качества. </w:t>
            </w:r>
          </w:p>
        </w:tc>
      </w:tr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Направления муниципальной программы/соисполнитель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  <w:r w:rsidR="00DB2F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Общегосударственные вопросы</w:t>
            </w:r>
          </w:p>
          <w:p w:rsidR="00FD7AB2" w:rsidRDefault="00FD7AB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2. Национальная безопасность и </w:t>
            </w:r>
            <w:r w:rsidR="00A53F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правоохранительная деятельность</w:t>
            </w:r>
          </w:p>
          <w:p w:rsidR="00A53F84" w:rsidRDefault="00A53F84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Национальная экономика</w:t>
            </w:r>
          </w:p>
          <w:p w:rsidR="00A53F84" w:rsidRPr="00C32C62" w:rsidRDefault="00A53F84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Жилищно</w:t>
            </w:r>
            <w:r w:rsidR="009A6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коммунальное хозяйство</w:t>
            </w:r>
          </w:p>
        </w:tc>
      </w:tr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 Сроки и этапы реализации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Pr="00C32C62" w:rsidRDefault="00EE7DD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E7D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Программа реализуется в один этап: </w:t>
            </w:r>
            <w:r w:rsidR="008C1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</w:t>
            </w:r>
            <w:r w:rsidR="00E83B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</w:t>
            </w:r>
            <w:r w:rsidR="006D78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E83B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годы</w:t>
            </w:r>
          </w:p>
        </w:tc>
      </w:tr>
      <w:tr w:rsidR="001C289D" w:rsidRPr="00C32C62" w:rsidTr="001C289D">
        <w:trPr>
          <w:trHeight w:val="150"/>
        </w:trPr>
        <w:tc>
          <w:tcPr>
            <w:tcW w:w="2122" w:type="dxa"/>
            <w:vMerge w:val="restart"/>
          </w:tcPr>
          <w:p w:rsidR="001C289D" w:rsidRPr="00C32C62" w:rsidRDefault="001C289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6. Объемы финансирования муниципальной 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программы за счет бюджетных ассигнований</w:t>
            </w:r>
          </w:p>
        </w:tc>
        <w:tc>
          <w:tcPr>
            <w:tcW w:w="1134" w:type="dxa"/>
            <w:vMerge w:val="restart"/>
          </w:tcPr>
          <w:p w:rsidR="001C289D" w:rsidRPr="00E83B3E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 годам</w:t>
            </w:r>
          </w:p>
        </w:tc>
        <w:tc>
          <w:tcPr>
            <w:tcW w:w="6237" w:type="dxa"/>
            <w:gridSpan w:val="3"/>
          </w:tcPr>
          <w:p w:rsidR="001C289D" w:rsidRPr="00E83B3E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источникам финансирования</w:t>
            </w:r>
          </w:p>
        </w:tc>
      </w:tr>
      <w:tr w:rsidR="001C289D" w:rsidRPr="00C32C62" w:rsidTr="001C289D">
        <w:trPr>
          <w:trHeight w:val="150"/>
        </w:trPr>
        <w:tc>
          <w:tcPr>
            <w:tcW w:w="2122" w:type="dxa"/>
            <w:vMerge/>
          </w:tcPr>
          <w:p w:rsidR="001C289D" w:rsidRPr="00C32C62" w:rsidRDefault="001C289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1C289D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289D" w:rsidRPr="00E83B3E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551" w:type="dxa"/>
          </w:tcPr>
          <w:p w:rsidR="001C289D" w:rsidRPr="00E83B3E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Бюджет Кировского муниципального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округа</w:t>
            </w:r>
            <w:r w:rsidR="000E25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Калужской области</w:t>
            </w:r>
          </w:p>
        </w:tc>
        <w:tc>
          <w:tcPr>
            <w:tcW w:w="1985" w:type="dxa"/>
          </w:tcPr>
          <w:p w:rsidR="001C289D" w:rsidRPr="00E83B3E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Средства областного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бюджета</w:t>
            </w:r>
          </w:p>
        </w:tc>
      </w:tr>
      <w:tr w:rsidR="000F42BE" w:rsidRPr="00C32C62" w:rsidTr="001C289D">
        <w:trPr>
          <w:trHeight w:val="362"/>
        </w:trPr>
        <w:tc>
          <w:tcPr>
            <w:tcW w:w="2122" w:type="dxa"/>
            <w:vMerge/>
          </w:tcPr>
          <w:p w:rsidR="000F42BE" w:rsidRPr="00C32C62" w:rsidRDefault="000F42BE" w:rsidP="000F42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0F42BE" w:rsidRPr="00E83B3E" w:rsidRDefault="000F42BE" w:rsidP="000F42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0F42BE" w:rsidRPr="006C7E7C" w:rsidRDefault="005029CC" w:rsidP="000F42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602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602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81 000</w:t>
            </w:r>
          </w:p>
        </w:tc>
        <w:tc>
          <w:tcPr>
            <w:tcW w:w="2551" w:type="dxa"/>
          </w:tcPr>
          <w:p w:rsidR="000F42BE" w:rsidRPr="006C7E7C" w:rsidRDefault="005029CC" w:rsidP="000F42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4 7</w:t>
            </w:r>
            <w:r w:rsidR="00602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81 000</w:t>
            </w:r>
          </w:p>
        </w:tc>
        <w:tc>
          <w:tcPr>
            <w:tcW w:w="1985" w:type="dxa"/>
          </w:tcPr>
          <w:p w:rsidR="000F42BE" w:rsidRPr="00E83B3E" w:rsidRDefault="000F42BE" w:rsidP="000F42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63D87" w:rsidRPr="00C32C62" w:rsidTr="006C7E7C">
        <w:trPr>
          <w:trHeight w:val="256"/>
        </w:trPr>
        <w:tc>
          <w:tcPr>
            <w:tcW w:w="2122" w:type="dxa"/>
            <w:vMerge/>
          </w:tcPr>
          <w:p w:rsidR="00A63D87" w:rsidRPr="00C32C62" w:rsidRDefault="00A63D87" w:rsidP="00A63D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A63D87" w:rsidRPr="00E83B3E" w:rsidRDefault="00A63D87" w:rsidP="00A63D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701" w:type="dxa"/>
            <w:vAlign w:val="bottom"/>
          </w:tcPr>
          <w:p w:rsidR="00A63D87" w:rsidRPr="006C7E7C" w:rsidRDefault="005029CC" w:rsidP="00A63D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4 79</w:t>
            </w:r>
            <w:r w:rsidR="00602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2551" w:type="dxa"/>
            <w:vAlign w:val="bottom"/>
          </w:tcPr>
          <w:p w:rsidR="00A63D87" w:rsidRPr="006C7E7C" w:rsidRDefault="005029CC" w:rsidP="00A63D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4 79</w:t>
            </w:r>
            <w:r w:rsidR="00602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1985" w:type="dxa"/>
          </w:tcPr>
          <w:p w:rsidR="00A63D87" w:rsidRPr="00E83B3E" w:rsidRDefault="00A63D87" w:rsidP="00A63D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2A7C" w:rsidRPr="00C32C62" w:rsidTr="00660FAF">
        <w:trPr>
          <w:trHeight w:val="298"/>
        </w:trPr>
        <w:tc>
          <w:tcPr>
            <w:tcW w:w="2122" w:type="dxa"/>
            <w:vMerge/>
          </w:tcPr>
          <w:p w:rsidR="00602A7C" w:rsidRPr="00C32C62" w:rsidRDefault="00602A7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02A7C" w:rsidRPr="00E83B3E" w:rsidRDefault="00602A7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701" w:type="dxa"/>
            <w:vAlign w:val="bottom"/>
          </w:tcPr>
          <w:p w:rsidR="00602A7C" w:rsidRPr="006C7E7C" w:rsidRDefault="005029CC" w:rsidP="00602A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4 79</w:t>
            </w:r>
            <w:r w:rsidR="00602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2551" w:type="dxa"/>
          </w:tcPr>
          <w:p w:rsidR="00602A7C" w:rsidRDefault="005029CC" w:rsidP="00602A7C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4 79</w:t>
            </w:r>
            <w:r w:rsidR="00602A7C" w:rsidRPr="00951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1985" w:type="dxa"/>
          </w:tcPr>
          <w:p w:rsidR="00602A7C" w:rsidRPr="00E83B3E" w:rsidRDefault="00602A7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2A7C" w:rsidRPr="00C32C62" w:rsidTr="001C289D">
        <w:trPr>
          <w:trHeight w:val="172"/>
        </w:trPr>
        <w:tc>
          <w:tcPr>
            <w:tcW w:w="2122" w:type="dxa"/>
            <w:vMerge/>
          </w:tcPr>
          <w:p w:rsidR="00602A7C" w:rsidRPr="00C32C62" w:rsidRDefault="00602A7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02A7C" w:rsidRPr="00E83B3E" w:rsidRDefault="00602A7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602A7C" w:rsidRDefault="005029CC" w:rsidP="00602A7C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4 79</w:t>
            </w:r>
            <w:r w:rsidR="00602A7C" w:rsidRPr="00582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2551" w:type="dxa"/>
          </w:tcPr>
          <w:p w:rsidR="00602A7C" w:rsidRDefault="005029CC" w:rsidP="00602A7C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4 79</w:t>
            </w:r>
            <w:r w:rsidR="00602A7C" w:rsidRPr="00951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1985" w:type="dxa"/>
          </w:tcPr>
          <w:p w:rsidR="00602A7C" w:rsidRPr="00E83B3E" w:rsidRDefault="00602A7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2A7C" w:rsidRPr="00C32C62" w:rsidTr="001C289D">
        <w:trPr>
          <w:trHeight w:val="236"/>
        </w:trPr>
        <w:tc>
          <w:tcPr>
            <w:tcW w:w="2122" w:type="dxa"/>
            <w:vMerge/>
          </w:tcPr>
          <w:p w:rsidR="00602A7C" w:rsidRPr="00C32C62" w:rsidRDefault="00602A7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02A7C" w:rsidRPr="00E83B3E" w:rsidRDefault="00602A7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701" w:type="dxa"/>
          </w:tcPr>
          <w:p w:rsidR="00602A7C" w:rsidRDefault="005029CC" w:rsidP="00602A7C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4 79</w:t>
            </w:r>
            <w:r w:rsidR="00602A7C" w:rsidRPr="00582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2551" w:type="dxa"/>
          </w:tcPr>
          <w:p w:rsidR="00602A7C" w:rsidRDefault="005029CC" w:rsidP="00602A7C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4 79</w:t>
            </w:r>
            <w:r w:rsidR="00602A7C" w:rsidRPr="00951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1985" w:type="dxa"/>
          </w:tcPr>
          <w:p w:rsidR="00602A7C" w:rsidRPr="00E83B3E" w:rsidRDefault="00602A7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2A7C" w:rsidRPr="00C32C62" w:rsidTr="001C289D">
        <w:trPr>
          <w:trHeight w:val="285"/>
        </w:trPr>
        <w:tc>
          <w:tcPr>
            <w:tcW w:w="2122" w:type="dxa"/>
            <w:vMerge/>
          </w:tcPr>
          <w:p w:rsidR="00602A7C" w:rsidRPr="00C32C62" w:rsidRDefault="00602A7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02A7C" w:rsidRPr="00E83B3E" w:rsidRDefault="00602A7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2031</w:t>
            </w:r>
          </w:p>
        </w:tc>
        <w:tc>
          <w:tcPr>
            <w:tcW w:w="1701" w:type="dxa"/>
          </w:tcPr>
          <w:p w:rsidR="00602A7C" w:rsidRDefault="005029CC" w:rsidP="00602A7C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4 79</w:t>
            </w:r>
            <w:r w:rsidR="00602A7C" w:rsidRPr="00582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2551" w:type="dxa"/>
          </w:tcPr>
          <w:p w:rsidR="00602A7C" w:rsidRDefault="005029CC" w:rsidP="00602A7C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4 79</w:t>
            </w:r>
            <w:r w:rsidR="00602A7C" w:rsidRPr="00951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1985" w:type="dxa"/>
          </w:tcPr>
          <w:p w:rsidR="00602A7C" w:rsidRPr="00E83B3E" w:rsidRDefault="00602A7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1FC2" w:rsidRPr="00C32C62" w:rsidTr="001C289D">
        <w:trPr>
          <w:trHeight w:val="285"/>
        </w:trPr>
        <w:tc>
          <w:tcPr>
            <w:tcW w:w="2122" w:type="dxa"/>
            <w:vMerge/>
          </w:tcPr>
          <w:p w:rsidR="00101FC2" w:rsidRPr="00C32C62" w:rsidRDefault="00101FC2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01FC2" w:rsidRDefault="00101FC2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101FC2" w:rsidRPr="00582113" w:rsidRDefault="00FC342C" w:rsidP="00602A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28 74</w:t>
            </w:r>
            <w:r w:rsidR="00101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2551" w:type="dxa"/>
          </w:tcPr>
          <w:p w:rsidR="00101FC2" w:rsidRPr="00951D9D" w:rsidRDefault="00FC342C" w:rsidP="00602A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28 74</w:t>
            </w:r>
            <w:r w:rsidR="00101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985" w:type="dxa"/>
          </w:tcPr>
          <w:p w:rsidR="00101FC2" w:rsidRPr="00E83B3E" w:rsidRDefault="00101FC2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2F4E" w:rsidRPr="00C32C62" w:rsidTr="00DB2F4E">
        <w:trPr>
          <w:trHeight w:val="1099"/>
        </w:trPr>
        <w:tc>
          <w:tcPr>
            <w:tcW w:w="2122" w:type="dxa"/>
            <w:vMerge/>
          </w:tcPr>
          <w:p w:rsidR="00DB2F4E" w:rsidRPr="00C32C62" w:rsidRDefault="00DB2F4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gridSpan w:val="4"/>
          </w:tcPr>
          <w:p w:rsidR="00DB2F4E" w:rsidRPr="00E83B3E" w:rsidRDefault="00DB2F4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P206"/>
      <w:bookmarkEnd w:id="2"/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--------------------------------</w:t>
      </w:r>
    </w:p>
    <w:p w:rsidR="00552CD4" w:rsidRDefault="00552CD4" w:rsidP="00552C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3" w:name="P215"/>
      <w:bookmarkEnd w:id="3"/>
      <w:r>
        <w:rPr>
          <w:rFonts w:ascii="Times New Roman" w:hAnsi="Times New Roman" w:cs="Times New Roman"/>
          <w:color w:val="000000" w:themeColor="text1"/>
          <w:sz w:val="20"/>
        </w:rPr>
        <w:t>Объемы средств бюджета Кировского муниципального округа</w:t>
      </w:r>
      <w:r w:rsidR="0044688C"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, направляемых на реализацию муниципальной программы, ежегодно уточняются после принятия и (или) внесения изменений в решение Думы Кировского муниципального округа </w:t>
      </w:r>
      <w:r w:rsidR="0044688C">
        <w:rPr>
          <w:rFonts w:ascii="Times New Roman" w:hAnsi="Times New Roman" w:cs="Times New Roman"/>
          <w:color w:val="000000" w:themeColor="text1"/>
          <w:sz w:val="20"/>
        </w:rPr>
        <w:t xml:space="preserve">Калужской области </w:t>
      </w:r>
      <w:r>
        <w:rPr>
          <w:rFonts w:ascii="Times New Roman" w:hAnsi="Times New Roman" w:cs="Times New Roman"/>
          <w:color w:val="000000" w:themeColor="text1"/>
          <w:sz w:val="20"/>
        </w:rPr>
        <w:t>о бюджете на очередной финансовый год и на плановый период.</w:t>
      </w:r>
    </w:p>
    <w:p w:rsidR="00552CD4" w:rsidRDefault="00552CD4" w:rsidP="00552C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Объемы средств областного бюджета, направляемых на реализацию муниципальной программы, ежегодно уточняются после принятия и (или) внесения изменений в закон Калужской области об областном бюджете на очередной финансовый год и на плановый период.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3640D" w:rsidRDefault="008A462B" w:rsidP="006D17DB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br w:type="page"/>
      </w:r>
      <w:r w:rsidR="00C94306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2. </w:t>
      </w:r>
      <w:r w:rsidR="007D44B8" w:rsidRPr="002973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Характеристика мер муниципального регулирования</w:t>
      </w:r>
    </w:p>
    <w:p w:rsidR="00533935" w:rsidRPr="00C32C62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Сведения</w:t>
      </w:r>
    </w:p>
    <w:p w:rsidR="00533935" w:rsidRPr="00C32C62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об основных мерах правового регулирования в сфере реализации</w:t>
      </w:r>
    </w:p>
    <w:p w:rsidR="00533935" w:rsidRPr="00C32C62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муниципальной программы</w:t>
      </w:r>
    </w:p>
    <w:p w:rsidR="00533935" w:rsidRPr="00C32C62" w:rsidRDefault="006414C7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B877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Благоустройство и содержание территории территориального отдела </w:t>
      </w:r>
      <w:r w:rsidR="006D17DB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="007A6D24">
        <w:rPr>
          <w:rFonts w:ascii="Times New Roman" w:hAnsi="Times New Roman" w:cs="Times New Roman"/>
          <w:color w:val="000000" w:themeColor="text1"/>
          <w:sz w:val="26"/>
          <w:szCs w:val="26"/>
        </w:rPr>
        <w:t>Тягаево</w:t>
      </w:r>
      <w:proofErr w:type="spellEnd"/>
      <w:r w:rsidR="006D17DB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B87772"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1"/>
        <w:gridCol w:w="1985"/>
        <w:gridCol w:w="2835"/>
        <w:gridCol w:w="3402"/>
      </w:tblGrid>
      <w:tr w:rsidR="00533935" w:rsidRPr="00C32C62" w:rsidTr="00B60E73">
        <w:tc>
          <w:tcPr>
            <w:tcW w:w="1271" w:type="dxa"/>
          </w:tcPr>
          <w:p w:rsidR="00533935" w:rsidRPr="00C32C62" w:rsidRDefault="00552CD4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1985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и заголовок нормативного правового акта</w:t>
            </w:r>
          </w:p>
        </w:tc>
        <w:tc>
          <w:tcPr>
            <w:tcW w:w="2835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Основные положения нормативного правового акта</w:t>
            </w:r>
          </w:p>
        </w:tc>
        <w:tc>
          <w:tcPr>
            <w:tcW w:w="3402" w:type="dxa"/>
          </w:tcPr>
          <w:p w:rsidR="00533935" w:rsidRPr="00C32C62" w:rsidRDefault="00533935" w:rsidP="007052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</w:t>
            </w:r>
            <w:r w:rsidR="007052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показателя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муниципальной программы, на который влияет правовое регулирование</w:t>
            </w:r>
          </w:p>
        </w:tc>
      </w:tr>
      <w:tr w:rsidR="00533935" w:rsidRPr="00C32C62" w:rsidTr="006939CD">
        <w:tc>
          <w:tcPr>
            <w:tcW w:w="9493" w:type="dxa"/>
            <w:gridSpan w:val="4"/>
          </w:tcPr>
          <w:p w:rsidR="00533935" w:rsidRDefault="00533935" w:rsidP="006939C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1</w:t>
            </w:r>
            <w:r w:rsidR="003858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«Совершенствование нормативно- правового регулирования муниципальной службы, обеспечение функционирование территориального отдела структурный элемент «Развитие муниципальной службы»</w:t>
            </w:r>
          </w:p>
          <w:p w:rsidR="00E40D76" w:rsidRDefault="00E40D76" w:rsidP="006939C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2 «Эффективное использование муниципального имущества» структурный элемент «Управление имущественным комплексом и объектами земельных отношений»</w:t>
            </w:r>
          </w:p>
          <w:p w:rsidR="00E40D76" w:rsidRDefault="00E40D76" w:rsidP="006939C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3 «Обеспечение необходимых условий для укрепления пожарной безопасности, защиты жизни и здоровью населения» структурный элемент «Обеспечение первичных мер пожарной безопасности»</w:t>
            </w:r>
          </w:p>
          <w:p w:rsidR="00E40D76" w:rsidRDefault="00E40D76" w:rsidP="00AD100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4 «Приведение сети автомобильных дорог общего пользования местного значения в соответствие с нормативными требованиями» структурный элемент «Дорожная деятельность в отношении автомобильных дорог местного значения»</w:t>
            </w:r>
          </w:p>
          <w:p w:rsidR="00E40D76" w:rsidRDefault="00AD1009" w:rsidP="006939C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5 «Реализация проектов местных инициатив» структурный элемент «Дорожная деятельность в отношении автомобильных дорог местного значения»</w:t>
            </w:r>
          </w:p>
          <w:p w:rsidR="00AD1009" w:rsidRDefault="00AD1009" w:rsidP="006939C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6 «Приведение объектов ГТС в соответствие с нормативными требованиями» структурный элемент «Водное хозяйство»</w:t>
            </w:r>
          </w:p>
          <w:p w:rsidR="00AD1009" w:rsidRDefault="00AD1009" w:rsidP="00AD10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7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комфортных условий проживания и отдыха населения»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</w:t>
            </w:r>
          </w:p>
          <w:p w:rsidR="00AD1009" w:rsidRDefault="00AD1009" w:rsidP="00AD100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«Мероприятия по благоустройству подведомственных территорий</w:t>
            </w:r>
          </w:p>
          <w:p w:rsidR="005A19C3" w:rsidRDefault="00FC342C" w:rsidP="00AD100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8</w:t>
            </w:r>
            <w:r w:rsidR="005A19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«Обеспечение бесперебойной работы коммунальной инфраструктуры»</w:t>
            </w:r>
          </w:p>
          <w:p w:rsidR="005A19C3" w:rsidRPr="00C32C62" w:rsidRDefault="005A19C3" w:rsidP="00AD100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«Мероприятия по содержанию муниципального жилищного фонда и коммунального хозяйства»</w:t>
            </w:r>
          </w:p>
        </w:tc>
      </w:tr>
      <w:tr w:rsidR="00B6558A" w:rsidRPr="00C32C62" w:rsidTr="00B60E73">
        <w:tc>
          <w:tcPr>
            <w:tcW w:w="1271" w:type="dxa"/>
          </w:tcPr>
          <w:p w:rsidR="00B6558A" w:rsidRPr="00C32C62" w:rsidRDefault="00B6558A" w:rsidP="00B655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B6558A" w:rsidRPr="00744747" w:rsidRDefault="00B6558A" w:rsidP="00B6558A">
            <w:pPr>
              <w:shd w:val="clear" w:color="auto" w:fill="FFFFFF"/>
              <w:spacing w:before="161" w:after="16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74474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 xml:space="preserve">Федеральный закон от 20.03.2025 N 33-ФЗ "Об общих принципах организации местного самоуправления в единой системе публичной </w:t>
            </w:r>
            <w:r w:rsidRPr="0074474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lastRenderedPageBreak/>
              <w:t>власти"</w:t>
            </w:r>
          </w:p>
          <w:p w:rsidR="00B6558A" w:rsidRPr="00C32C62" w:rsidRDefault="00B6558A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6558A" w:rsidRPr="00C32C62" w:rsidRDefault="00285130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Определяет общие</w:t>
            </w:r>
            <w:r w:rsidR="00E40D76" w:rsidRPr="00744747">
              <w:rPr>
                <w:rFonts w:ascii="Times New Roman" w:hAnsi="Times New Roman" w:cs="Times New Roman"/>
                <w:bCs/>
                <w:color w:val="000000"/>
                <w:kern w:val="36"/>
                <w:sz w:val="26"/>
                <w:szCs w:val="26"/>
              </w:rPr>
              <w:t xml:space="preserve"> принципах организации местного самоуправления в единой системе публичной власти</w:t>
            </w:r>
          </w:p>
        </w:tc>
        <w:tc>
          <w:tcPr>
            <w:tcW w:w="3402" w:type="dxa"/>
          </w:tcPr>
          <w:p w:rsidR="00B6558A" w:rsidRDefault="00AD1009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1.Количество проведенных сходов, распространенной наглядной агитации;</w:t>
            </w:r>
          </w:p>
          <w:p w:rsidR="00AD1009" w:rsidRDefault="00AD1009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Доля отремонтированных дорог общего пользования местного значения;</w:t>
            </w:r>
          </w:p>
          <w:p w:rsidR="00AD1009" w:rsidRDefault="00AD1009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Количество реализованных проектов;</w:t>
            </w:r>
          </w:p>
          <w:p w:rsidR="00AD1009" w:rsidRDefault="00AD1009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Количество отремонтированных фонарей;</w:t>
            </w:r>
          </w:p>
          <w:p w:rsidR="00AD1009" w:rsidRPr="00C32C62" w:rsidRDefault="00AD1009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5. Количество мероприятий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 благоустройству территорий общего пользования</w:t>
            </w:r>
          </w:p>
        </w:tc>
      </w:tr>
    </w:tbl>
    <w:p w:rsidR="0073640D" w:rsidRDefault="0073640D" w:rsidP="002373C0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4" w:name="P228"/>
      <w:bookmarkStart w:id="5" w:name="P300"/>
      <w:bookmarkEnd w:id="4"/>
      <w:bookmarkEnd w:id="5"/>
    </w:p>
    <w:p w:rsidR="007D44B8" w:rsidRPr="002973A1" w:rsidRDefault="007D44B8" w:rsidP="007D44B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Pr="002973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Направление муниципальной программы</w:t>
      </w:r>
    </w:p>
    <w:p w:rsidR="0073640D" w:rsidRDefault="0073640D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C32C62" w:rsidRDefault="00ED7D8C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3.1. </w:t>
      </w:r>
      <w:r w:rsidR="00533935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Структура направления муниципальной программы</w:t>
      </w:r>
    </w:p>
    <w:p w:rsidR="00525FF9" w:rsidRPr="00C32C62" w:rsidRDefault="00525FF9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1042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Благоустройство и содержание территории территориального отдела </w:t>
      </w:r>
      <w:r w:rsidR="006D17DB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="007A6D24">
        <w:rPr>
          <w:rFonts w:ascii="Times New Roman" w:hAnsi="Times New Roman" w:cs="Times New Roman"/>
          <w:color w:val="000000" w:themeColor="text1"/>
          <w:sz w:val="26"/>
          <w:szCs w:val="26"/>
        </w:rPr>
        <w:t>Тягаево</w:t>
      </w:r>
      <w:proofErr w:type="spellEnd"/>
      <w:r w:rsidR="007A6D24">
        <w:rPr>
          <w:rFonts w:ascii="Times New Roman" w:hAnsi="Times New Roman" w:cs="Times New Roman"/>
          <w:sz w:val="26"/>
        </w:rPr>
        <w:t xml:space="preserve">» </w:t>
      </w:r>
      <w:r w:rsidR="0010421A"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02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551"/>
        <w:gridCol w:w="2122"/>
        <w:gridCol w:w="2268"/>
        <w:gridCol w:w="1842"/>
        <w:gridCol w:w="851"/>
        <w:gridCol w:w="19"/>
      </w:tblGrid>
      <w:tr w:rsidR="00533935" w:rsidRPr="00C32C62" w:rsidTr="006D17DB">
        <w:trPr>
          <w:gridAfter w:val="1"/>
          <w:wAfter w:w="19" w:type="dxa"/>
        </w:trPr>
        <w:tc>
          <w:tcPr>
            <w:tcW w:w="567" w:type="dxa"/>
          </w:tcPr>
          <w:p w:rsidR="00533935" w:rsidRPr="00C32C62" w:rsidRDefault="00552CD4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551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направления муниципальной программы/наименование структурного элемента/наименование мероприятия, входящего в состав структурного элемента</w:t>
            </w:r>
          </w:p>
        </w:tc>
        <w:tc>
          <w:tcPr>
            <w:tcW w:w="2122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структурного элемента, решение которой обеспечивается реализацией структурного элемента </w:t>
            </w:r>
            <w:hyperlink w:anchor="P361">
              <w:r w:rsidRPr="00C32C62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2268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Связь задачи структурного элемента с показателем направления муниципальной программы</w:t>
            </w:r>
          </w:p>
        </w:tc>
        <w:tc>
          <w:tcPr>
            <w:tcW w:w="1842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Соисполнитель/участник структурного элемента</w:t>
            </w:r>
          </w:p>
        </w:tc>
        <w:tc>
          <w:tcPr>
            <w:tcW w:w="851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Срок реализации</w:t>
            </w:r>
          </w:p>
        </w:tc>
      </w:tr>
      <w:tr w:rsidR="00533935" w:rsidRPr="00C32C62" w:rsidTr="006D17DB">
        <w:trPr>
          <w:gridAfter w:val="1"/>
          <w:wAfter w:w="19" w:type="dxa"/>
        </w:trPr>
        <w:tc>
          <w:tcPr>
            <w:tcW w:w="567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122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842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EC1AF1" w:rsidRPr="00C32C62" w:rsidTr="006D17DB">
        <w:tc>
          <w:tcPr>
            <w:tcW w:w="10220" w:type="dxa"/>
            <w:gridSpan w:val="7"/>
          </w:tcPr>
          <w:p w:rsidR="00EC1AF1" w:rsidRPr="00EC1AF1" w:rsidRDefault="00EC1AF1" w:rsidP="00EC1AF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«</w:t>
            </w: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Общегосударственные вопросы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»</w:t>
            </w:r>
          </w:p>
        </w:tc>
      </w:tr>
      <w:tr w:rsidR="00533935" w:rsidRPr="00C32C62" w:rsidTr="006D17DB">
        <w:trPr>
          <w:gridAfter w:val="1"/>
          <w:wAfter w:w="19" w:type="dxa"/>
        </w:trPr>
        <w:tc>
          <w:tcPr>
            <w:tcW w:w="7508" w:type="dxa"/>
            <w:gridSpan w:val="4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Комплекс </w:t>
            </w:r>
            <w:r w:rsidR="00DB2F4E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процессных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мероприятий</w:t>
            </w:r>
          </w:p>
        </w:tc>
        <w:tc>
          <w:tcPr>
            <w:tcW w:w="1842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1F1C" w:rsidRPr="00C32C62" w:rsidTr="006D17DB">
        <w:trPr>
          <w:gridAfter w:val="1"/>
          <w:wAfter w:w="19" w:type="dxa"/>
        </w:trPr>
        <w:tc>
          <w:tcPr>
            <w:tcW w:w="567" w:type="dxa"/>
          </w:tcPr>
          <w:p w:rsidR="00441F1C" w:rsidRPr="00C32C62" w:rsidRDefault="00441F1C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5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</w:t>
            </w:r>
            <w:r w:rsidR="005A19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муниципальной службы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122" w:type="dxa"/>
            <w:vMerge w:val="restart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Совершенствование нормативно- правового регулирования муниципальной службы, обеспечение функционирование территориального отдела </w:t>
            </w:r>
          </w:p>
        </w:tc>
        <w:tc>
          <w:tcPr>
            <w:tcW w:w="2268" w:type="dxa"/>
            <w:vMerge w:val="restart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:rsidR="00441F1C" w:rsidRDefault="005A19C3" w:rsidP="005A19C3">
            <w:pPr>
              <w:pStyle w:val="ConsPlusNormal"/>
              <w:ind w:left="-6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</w:t>
            </w:r>
            <w:r w:rsidR="00441F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851" w:type="dxa"/>
            <w:vMerge w:val="restart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441F1C" w:rsidRPr="00C32C62" w:rsidTr="006D17DB">
        <w:trPr>
          <w:gridAfter w:val="1"/>
          <w:wAfter w:w="19" w:type="dxa"/>
        </w:trPr>
        <w:tc>
          <w:tcPr>
            <w:tcW w:w="567" w:type="dxa"/>
          </w:tcPr>
          <w:p w:rsidR="00441F1C" w:rsidRPr="00C32C62" w:rsidRDefault="00441F1C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  <w:r w:rsidR="005A19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441F1C" w:rsidRDefault="005A19C3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прочих мероприятий</w:t>
            </w:r>
          </w:p>
        </w:tc>
        <w:tc>
          <w:tcPr>
            <w:tcW w:w="2122" w:type="dxa"/>
            <w:vMerge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:rsidR="00441F1C" w:rsidRDefault="00441F1C" w:rsidP="00441F1C">
            <w:pPr>
              <w:pStyle w:val="ConsPlusNormal"/>
              <w:ind w:left="-62" w:firstLine="6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1F1C" w:rsidRPr="00C32C62" w:rsidTr="006D17DB">
        <w:trPr>
          <w:gridAfter w:val="1"/>
          <w:wAfter w:w="19" w:type="dxa"/>
        </w:trPr>
        <w:tc>
          <w:tcPr>
            <w:tcW w:w="567" w:type="dxa"/>
          </w:tcPr>
          <w:p w:rsidR="00441F1C" w:rsidRPr="00C32C62" w:rsidRDefault="00441F1C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</w:t>
            </w:r>
            <w:r w:rsidR="00FC11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 «Обеспечение деятельности ОМС Кировского муниципального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122" w:type="dxa"/>
            <w:vMerge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vMerge w:val="restart"/>
          </w:tcPr>
          <w:p w:rsidR="00441F1C" w:rsidRPr="00C32C62" w:rsidRDefault="005A19C3" w:rsidP="00441F1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</w:t>
            </w:r>
            <w:r w:rsidR="00441F1C" w:rsidRPr="000B660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851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441F1C" w:rsidRPr="00C32C62" w:rsidTr="006D17DB">
        <w:trPr>
          <w:gridAfter w:val="1"/>
          <w:wAfter w:w="19" w:type="dxa"/>
          <w:trHeight w:val="812"/>
        </w:trPr>
        <w:tc>
          <w:tcPr>
            <w:tcW w:w="567" w:type="dxa"/>
          </w:tcPr>
          <w:p w:rsidR="00441F1C" w:rsidRPr="00C32C62" w:rsidRDefault="00441F1C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</w:t>
            </w:r>
          </w:p>
        </w:tc>
        <w:tc>
          <w:tcPr>
            <w:tcW w:w="2551" w:type="dxa"/>
          </w:tcPr>
          <w:p w:rsidR="00441F1C" w:rsidRPr="00C32C62" w:rsidRDefault="00FC1132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деятельности территориального отдела</w:t>
            </w:r>
          </w:p>
        </w:tc>
        <w:tc>
          <w:tcPr>
            <w:tcW w:w="2122" w:type="dxa"/>
            <w:vMerge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441F1C" w:rsidRDefault="00441F1C" w:rsidP="00441F1C"/>
        </w:tc>
        <w:tc>
          <w:tcPr>
            <w:tcW w:w="851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441F1C" w:rsidRPr="00C32C62" w:rsidTr="006D17DB">
        <w:tc>
          <w:tcPr>
            <w:tcW w:w="10220" w:type="dxa"/>
            <w:gridSpan w:val="7"/>
          </w:tcPr>
          <w:p w:rsidR="00441F1C" w:rsidRPr="00EC1AF1" w:rsidRDefault="00441F1C" w:rsidP="00441F1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«Национальная безопасность и правоохранительная деятельность»</w:t>
            </w:r>
          </w:p>
        </w:tc>
      </w:tr>
      <w:tr w:rsidR="00441F1C" w:rsidRPr="00C32C62" w:rsidTr="006D17DB">
        <w:trPr>
          <w:gridAfter w:val="1"/>
          <w:wAfter w:w="19" w:type="dxa"/>
        </w:trPr>
        <w:tc>
          <w:tcPr>
            <w:tcW w:w="7508" w:type="dxa"/>
            <w:gridSpan w:val="4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Комплекс процессных мероприятий</w:t>
            </w:r>
          </w:p>
        </w:tc>
        <w:tc>
          <w:tcPr>
            <w:tcW w:w="1842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1F1C" w:rsidRPr="00C32C62" w:rsidTr="006D17DB">
        <w:trPr>
          <w:gridAfter w:val="1"/>
          <w:wAfter w:w="19" w:type="dxa"/>
        </w:trPr>
        <w:tc>
          <w:tcPr>
            <w:tcW w:w="567" w:type="dxa"/>
          </w:tcPr>
          <w:p w:rsidR="00441F1C" w:rsidRDefault="002D6CDF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441F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«Обеспечение первичных мер пожарной безопасности»</w:t>
            </w:r>
          </w:p>
        </w:tc>
        <w:tc>
          <w:tcPr>
            <w:tcW w:w="2122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:rsidR="00441F1C" w:rsidRDefault="002D6CDF" w:rsidP="00441F1C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</w:t>
            </w:r>
            <w:r w:rsidR="00D662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851" w:type="dxa"/>
          </w:tcPr>
          <w:p w:rsidR="00441F1C" w:rsidRDefault="005711DD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441F1C" w:rsidRPr="00C32C62" w:rsidTr="006D17DB">
        <w:trPr>
          <w:gridAfter w:val="1"/>
          <w:wAfter w:w="19" w:type="dxa"/>
        </w:trPr>
        <w:tc>
          <w:tcPr>
            <w:tcW w:w="567" w:type="dxa"/>
          </w:tcPr>
          <w:p w:rsidR="00441F1C" w:rsidRDefault="002D6CDF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441F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25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Реализация мероприятий направленных на укрепление пожарной безопасности </w:t>
            </w:r>
          </w:p>
        </w:tc>
        <w:tc>
          <w:tcPr>
            <w:tcW w:w="2122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необходимых условий для укрепления пожарной безопасности, защиты жизни и здоровью населения</w:t>
            </w:r>
          </w:p>
        </w:tc>
        <w:tc>
          <w:tcPr>
            <w:tcW w:w="2268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проведенных сходов, распространенной наглядной агитации</w:t>
            </w:r>
          </w:p>
        </w:tc>
        <w:tc>
          <w:tcPr>
            <w:tcW w:w="1842" w:type="dxa"/>
          </w:tcPr>
          <w:p w:rsidR="00441F1C" w:rsidRDefault="00441F1C" w:rsidP="00441F1C"/>
        </w:tc>
        <w:tc>
          <w:tcPr>
            <w:tcW w:w="8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1F1C" w:rsidRPr="00C32C62" w:rsidTr="006D17DB">
        <w:tc>
          <w:tcPr>
            <w:tcW w:w="10220" w:type="dxa"/>
            <w:gridSpan w:val="7"/>
          </w:tcPr>
          <w:p w:rsidR="00441F1C" w:rsidRPr="00EC1AF1" w:rsidRDefault="00441F1C" w:rsidP="00441F1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«Национальная экономика»</w:t>
            </w:r>
          </w:p>
        </w:tc>
      </w:tr>
      <w:tr w:rsidR="00441F1C" w:rsidRPr="00C32C62" w:rsidTr="006D17DB">
        <w:trPr>
          <w:gridAfter w:val="1"/>
          <w:wAfter w:w="19" w:type="dxa"/>
        </w:trPr>
        <w:tc>
          <w:tcPr>
            <w:tcW w:w="7508" w:type="dxa"/>
            <w:gridSpan w:val="4"/>
          </w:tcPr>
          <w:p w:rsidR="00441F1C" w:rsidRPr="00C32C62" w:rsidRDefault="00C73DE8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ектных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мероприятий</w:t>
            </w:r>
          </w:p>
        </w:tc>
        <w:tc>
          <w:tcPr>
            <w:tcW w:w="1842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C7A86" w:rsidRPr="00C32C62" w:rsidTr="006D17DB">
        <w:trPr>
          <w:gridAfter w:val="1"/>
          <w:wAfter w:w="19" w:type="dxa"/>
        </w:trPr>
        <w:tc>
          <w:tcPr>
            <w:tcW w:w="567" w:type="dxa"/>
          </w:tcPr>
          <w:p w:rsidR="001C7A86" w:rsidRDefault="002D6CDF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551" w:type="dxa"/>
          </w:tcPr>
          <w:p w:rsidR="001C7A86" w:rsidRDefault="002D6CD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Структурный элемент Ведомственный проект «Развитие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инициативного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бюджетирования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Калужской области</w:t>
            </w:r>
            <w:r w:rsidR="001C7A8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122" w:type="dxa"/>
          </w:tcPr>
          <w:p w:rsidR="001C7A86" w:rsidRPr="00C32C62" w:rsidRDefault="001C7A86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1C7A86" w:rsidRPr="00C32C62" w:rsidRDefault="001C7A86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:rsidR="001C7A86" w:rsidRDefault="005711DD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</w:t>
            </w:r>
            <w:r w:rsidRPr="008E5E6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851" w:type="dxa"/>
          </w:tcPr>
          <w:p w:rsidR="001C7A86" w:rsidRDefault="005711DD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1C7A86" w:rsidRPr="00C32C62" w:rsidTr="006D17DB">
        <w:trPr>
          <w:gridAfter w:val="1"/>
          <w:wAfter w:w="19" w:type="dxa"/>
        </w:trPr>
        <w:tc>
          <w:tcPr>
            <w:tcW w:w="567" w:type="dxa"/>
          </w:tcPr>
          <w:p w:rsidR="001C7A86" w:rsidRDefault="005711DD" w:rsidP="001C7A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1C7A8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2551" w:type="dxa"/>
          </w:tcPr>
          <w:p w:rsidR="001C7A86" w:rsidRDefault="001C7A86" w:rsidP="001C7A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инициативных проектов</w:t>
            </w:r>
          </w:p>
        </w:tc>
        <w:tc>
          <w:tcPr>
            <w:tcW w:w="2122" w:type="dxa"/>
          </w:tcPr>
          <w:p w:rsidR="001C7A86" w:rsidRPr="00C32C62" w:rsidRDefault="001C7A86" w:rsidP="001C7A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проектов местных инициатив</w:t>
            </w:r>
          </w:p>
        </w:tc>
        <w:tc>
          <w:tcPr>
            <w:tcW w:w="2268" w:type="dxa"/>
          </w:tcPr>
          <w:p w:rsidR="001C7A86" w:rsidRPr="00C32C62" w:rsidRDefault="001C7A86" w:rsidP="001C7A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реализованных проектов</w:t>
            </w:r>
          </w:p>
        </w:tc>
        <w:tc>
          <w:tcPr>
            <w:tcW w:w="1842" w:type="dxa"/>
          </w:tcPr>
          <w:p w:rsidR="001C7A86" w:rsidRDefault="001C7A86" w:rsidP="001C7A86"/>
        </w:tc>
        <w:tc>
          <w:tcPr>
            <w:tcW w:w="851" w:type="dxa"/>
          </w:tcPr>
          <w:p w:rsidR="001C7A86" w:rsidRDefault="001C7A86" w:rsidP="001C7A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73DE8" w:rsidRPr="00C32C62" w:rsidTr="006C7E7C">
        <w:trPr>
          <w:gridAfter w:val="1"/>
          <w:wAfter w:w="19" w:type="dxa"/>
        </w:trPr>
        <w:tc>
          <w:tcPr>
            <w:tcW w:w="10201" w:type="dxa"/>
            <w:gridSpan w:val="6"/>
          </w:tcPr>
          <w:p w:rsidR="00C73DE8" w:rsidRDefault="00C73DE8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</w:tr>
      <w:tr w:rsidR="00441F1C" w:rsidRPr="00C32C62" w:rsidTr="006D17DB">
        <w:trPr>
          <w:gridAfter w:val="1"/>
          <w:wAfter w:w="19" w:type="dxa"/>
        </w:trPr>
        <w:tc>
          <w:tcPr>
            <w:tcW w:w="567" w:type="dxa"/>
          </w:tcPr>
          <w:p w:rsidR="00441F1C" w:rsidRDefault="005711DD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441F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«Дорожная деятельность в отношении автомобильных дорог местного значения»</w:t>
            </w:r>
          </w:p>
        </w:tc>
        <w:tc>
          <w:tcPr>
            <w:tcW w:w="2122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:rsidR="00441F1C" w:rsidRPr="00C32C62" w:rsidRDefault="005711DD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</w:t>
            </w:r>
            <w:r w:rsidR="00441F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851" w:type="dxa"/>
          </w:tcPr>
          <w:p w:rsidR="00441F1C" w:rsidRDefault="00C73DE8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441F1C" w:rsidRPr="00C32C62" w:rsidTr="006D17DB">
        <w:trPr>
          <w:gridAfter w:val="1"/>
          <w:wAfter w:w="19" w:type="dxa"/>
          <w:trHeight w:val="2691"/>
        </w:trPr>
        <w:tc>
          <w:tcPr>
            <w:tcW w:w="567" w:type="dxa"/>
          </w:tcPr>
          <w:p w:rsidR="00441F1C" w:rsidRDefault="005711DD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</w:t>
            </w:r>
            <w:r w:rsidR="00441F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25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2122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Приведение сети автомобильных дорог общего пользования местного значения в соответствие с нормативными требованиями</w:t>
            </w:r>
          </w:p>
        </w:tc>
        <w:tc>
          <w:tcPr>
            <w:tcW w:w="2268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отремонтированных дорог общего пользования местного значения</w:t>
            </w:r>
          </w:p>
        </w:tc>
        <w:tc>
          <w:tcPr>
            <w:tcW w:w="1842" w:type="dxa"/>
          </w:tcPr>
          <w:p w:rsidR="00441F1C" w:rsidRDefault="00441F1C" w:rsidP="00441F1C"/>
        </w:tc>
        <w:tc>
          <w:tcPr>
            <w:tcW w:w="8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1F1C" w:rsidRPr="00C32C62" w:rsidTr="006D17DB">
        <w:trPr>
          <w:gridAfter w:val="1"/>
          <w:wAfter w:w="19" w:type="dxa"/>
        </w:trPr>
        <w:tc>
          <w:tcPr>
            <w:tcW w:w="567" w:type="dxa"/>
          </w:tcPr>
          <w:p w:rsidR="00441F1C" w:rsidRDefault="002C58D8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441F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«Водное хозяйство»</w:t>
            </w:r>
          </w:p>
        </w:tc>
        <w:tc>
          <w:tcPr>
            <w:tcW w:w="2122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:rsidR="00441F1C" w:rsidRDefault="002C58D8" w:rsidP="00441F1C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</w:t>
            </w:r>
            <w:r w:rsidR="00441F1C" w:rsidRPr="008E5E6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851" w:type="dxa"/>
          </w:tcPr>
          <w:p w:rsidR="00441F1C" w:rsidRDefault="00C73DE8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441F1C" w:rsidRPr="00C32C62" w:rsidTr="006D17DB">
        <w:trPr>
          <w:gridAfter w:val="1"/>
          <w:wAfter w:w="19" w:type="dxa"/>
        </w:trPr>
        <w:tc>
          <w:tcPr>
            <w:tcW w:w="567" w:type="dxa"/>
          </w:tcPr>
          <w:p w:rsidR="00441F1C" w:rsidRDefault="002C58D8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441F1C" w:rsidRPr="006A7B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441F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Расходы на содержание ГТС</w:t>
            </w:r>
          </w:p>
        </w:tc>
        <w:tc>
          <w:tcPr>
            <w:tcW w:w="2122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Приведение объектов ГТС в соответствие с нормативными требованиями</w:t>
            </w:r>
          </w:p>
        </w:tc>
        <w:tc>
          <w:tcPr>
            <w:tcW w:w="2268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:rsidR="00441F1C" w:rsidRDefault="00441F1C" w:rsidP="00441F1C"/>
        </w:tc>
        <w:tc>
          <w:tcPr>
            <w:tcW w:w="8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1F1C" w:rsidRPr="00C32C62" w:rsidTr="006D17DB">
        <w:tc>
          <w:tcPr>
            <w:tcW w:w="10220" w:type="dxa"/>
            <w:gridSpan w:val="7"/>
          </w:tcPr>
          <w:p w:rsidR="00441F1C" w:rsidRPr="00777425" w:rsidRDefault="00441F1C" w:rsidP="00441F1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</w:t>
            </w:r>
            <w:proofErr w:type="spellStart"/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Жилищно</w:t>
            </w:r>
            <w:proofErr w:type="spellEnd"/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– коммунальное хозяйство»</w:t>
            </w:r>
          </w:p>
        </w:tc>
      </w:tr>
      <w:tr w:rsidR="00441F1C" w:rsidRPr="00C32C62" w:rsidTr="006D17DB">
        <w:trPr>
          <w:gridAfter w:val="1"/>
          <w:wAfter w:w="19" w:type="dxa"/>
        </w:trPr>
        <w:tc>
          <w:tcPr>
            <w:tcW w:w="7508" w:type="dxa"/>
            <w:gridSpan w:val="4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  <w:tc>
          <w:tcPr>
            <w:tcW w:w="1842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1F1C" w:rsidRPr="00C32C62" w:rsidTr="006D17DB">
        <w:trPr>
          <w:gridAfter w:val="1"/>
          <w:wAfter w:w="19" w:type="dxa"/>
        </w:trPr>
        <w:tc>
          <w:tcPr>
            <w:tcW w:w="567" w:type="dxa"/>
          </w:tcPr>
          <w:p w:rsidR="00441F1C" w:rsidRDefault="002C58D8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441F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«Мероприятия по благоустройству подведомственных территорий»</w:t>
            </w:r>
          </w:p>
        </w:tc>
        <w:tc>
          <w:tcPr>
            <w:tcW w:w="2122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:rsidR="00441F1C" w:rsidRDefault="002C58D8" w:rsidP="00441F1C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</w:t>
            </w:r>
            <w:r w:rsidR="00441F1C" w:rsidRPr="00E6642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851" w:type="dxa"/>
          </w:tcPr>
          <w:p w:rsidR="00441F1C" w:rsidRDefault="00C73DE8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441F1C" w:rsidRPr="00C32C62" w:rsidTr="006D17DB">
        <w:trPr>
          <w:gridAfter w:val="1"/>
          <w:wAfter w:w="19" w:type="dxa"/>
        </w:trPr>
        <w:tc>
          <w:tcPr>
            <w:tcW w:w="567" w:type="dxa"/>
          </w:tcPr>
          <w:p w:rsidR="00441F1C" w:rsidRPr="00DC58FC" w:rsidRDefault="002C58D8" w:rsidP="00441F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41F1C" w:rsidRPr="00DC58FC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2551" w:type="dxa"/>
          </w:tcPr>
          <w:p w:rsidR="00441F1C" w:rsidRPr="00DC58FC" w:rsidRDefault="00441F1C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Содержание и ремонт уличного освещения</w:t>
            </w:r>
          </w:p>
        </w:tc>
        <w:tc>
          <w:tcPr>
            <w:tcW w:w="2122" w:type="dxa"/>
            <w:vMerge w:val="restart"/>
          </w:tcPr>
          <w:p w:rsidR="00441F1C" w:rsidRPr="00DC58FC" w:rsidRDefault="00441F1C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комфортных условий проживания и отдыха населения</w:t>
            </w:r>
          </w:p>
        </w:tc>
        <w:tc>
          <w:tcPr>
            <w:tcW w:w="2268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отремонтированных фонарей</w:t>
            </w:r>
          </w:p>
        </w:tc>
        <w:tc>
          <w:tcPr>
            <w:tcW w:w="1842" w:type="dxa"/>
          </w:tcPr>
          <w:p w:rsidR="00441F1C" w:rsidRDefault="00441F1C" w:rsidP="00441F1C"/>
        </w:tc>
        <w:tc>
          <w:tcPr>
            <w:tcW w:w="8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1F1C" w:rsidRPr="00C32C62" w:rsidTr="006D17DB">
        <w:trPr>
          <w:gridAfter w:val="1"/>
          <w:wAfter w:w="19" w:type="dxa"/>
        </w:trPr>
        <w:tc>
          <w:tcPr>
            <w:tcW w:w="567" w:type="dxa"/>
          </w:tcPr>
          <w:p w:rsidR="00441F1C" w:rsidRPr="00DC58FC" w:rsidRDefault="002C58D8" w:rsidP="00441F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41F1C" w:rsidRPr="00DC58FC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2551" w:type="dxa"/>
          </w:tcPr>
          <w:p w:rsidR="00441F1C" w:rsidRPr="00DC58FC" w:rsidRDefault="00441F1C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Содержание кладбищ, мест захоронений</w:t>
            </w:r>
          </w:p>
        </w:tc>
        <w:tc>
          <w:tcPr>
            <w:tcW w:w="2122" w:type="dxa"/>
            <w:vMerge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мероприятий по благоустройству территорий общего пользования</w:t>
            </w:r>
          </w:p>
        </w:tc>
        <w:tc>
          <w:tcPr>
            <w:tcW w:w="1842" w:type="dxa"/>
          </w:tcPr>
          <w:p w:rsidR="00441F1C" w:rsidRDefault="00441F1C" w:rsidP="00441F1C"/>
        </w:tc>
        <w:tc>
          <w:tcPr>
            <w:tcW w:w="8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1F1C" w:rsidRPr="0092263B" w:rsidTr="006D17DB">
        <w:trPr>
          <w:gridAfter w:val="1"/>
          <w:wAfter w:w="19" w:type="dxa"/>
        </w:trPr>
        <w:tc>
          <w:tcPr>
            <w:tcW w:w="567" w:type="dxa"/>
          </w:tcPr>
          <w:p w:rsidR="00441F1C" w:rsidRPr="0092263B" w:rsidRDefault="002C58D8" w:rsidP="00441F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41F1C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</w:p>
        </w:tc>
        <w:tc>
          <w:tcPr>
            <w:tcW w:w="2551" w:type="dxa"/>
          </w:tcPr>
          <w:p w:rsidR="00441F1C" w:rsidRPr="0092263B" w:rsidRDefault="00441F1C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Благоустройство территорий</w:t>
            </w:r>
          </w:p>
        </w:tc>
        <w:tc>
          <w:tcPr>
            <w:tcW w:w="2122" w:type="dxa"/>
            <w:vMerge/>
          </w:tcPr>
          <w:p w:rsidR="00441F1C" w:rsidRPr="0092263B" w:rsidRDefault="00441F1C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41F1C" w:rsidRPr="0092263B" w:rsidRDefault="00441F1C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441F1C" w:rsidRDefault="00441F1C" w:rsidP="00441F1C"/>
        </w:tc>
        <w:tc>
          <w:tcPr>
            <w:tcW w:w="851" w:type="dxa"/>
          </w:tcPr>
          <w:p w:rsidR="00441F1C" w:rsidRPr="0092263B" w:rsidRDefault="00441F1C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1F1C" w:rsidRPr="0092263B" w:rsidTr="006D17DB">
        <w:trPr>
          <w:gridAfter w:val="1"/>
          <w:wAfter w:w="19" w:type="dxa"/>
          <w:trHeight w:val="1794"/>
        </w:trPr>
        <w:tc>
          <w:tcPr>
            <w:tcW w:w="567" w:type="dxa"/>
          </w:tcPr>
          <w:p w:rsidR="00441F1C" w:rsidRPr="0092263B" w:rsidRDefault="002C58D8" w:rsidP="00441F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575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:rsidR="00357578" w:rsidRDefault="00357578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Структурный элемент «</w:t>
            </w:r>
            <w:r w:rsidR="00441F1C" w:rsidRPr="00073523">
              <w:rPr>
                <w:rFonts w:ascii="Times New Roman" w:hAnsi="Times New Roman" w:cs="Times New Roman"/>
                <w:sz w:val="26"/>
                <w:szCs w:val="26"/>
              </w:rPr>
              <w:t>Мероприятия по содержанию</w:t>
            </w:r>
            <w:r w:rsidR="00441F1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жилищного фонда</w:t>
            </w:r>
            <w:r w:rsidR="00C73DE8">
              <w:rPr>
                <w:rFonts w:ascii="Times New Roman" w:hAnsi="Times New Roman" w:cs="Times New Roman"/>
                <w:sz w:val="26"/>
                <w:szCs w:val="26"/>
              </w:rPr>
              <w:t xml:space="preserve"> и коммунального </w:t>
            </w:r>
            <w:r w:rsidR="00C73D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хозяйства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2" w:type="dxa"/>
          </w:tcPr>
          <w:p w:rsidR="00441F1C" w:rsidRPr="0092263B" w:rsidRDefault="00441F1C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441F1C" w:rsidRPr="0092263B" w:rsidRDefault="00441F1C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441F1C" w:rsidRPr="0092263B" w:rsidRDefault="002C58D8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</w:t>
            </w:r>
            <w:r w:rsidRPr="00E6642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851" w:type="dxa"/>
          </w:tcPr>
          <w:p w:rsidR="00441F1C" w:rsidRPr="0092263B" w:rsidRDefault="00C73DE8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C73DE8" w:rsidRPr="0092263B" w:rsidTr="006D17DB">
        <w:trPr>
          <w:gridAfter w:val="1"/>
          <w:wAfter w:w="19" w:type="dxa"/>
          <w:trHeight w:val="1794"/>
        </w:trPr>
        <w:tc>
          <w:tcPr>
            <w:tcW w:w="567" w:type="dxa"/>
          </w:tcPr>
          <w:p w:rsidR="00C73DE8" w:rsidRDefault="00A11953" w:rsidP="0035757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C73DE8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2551" w:type="dxa"/>
          </w:tcPr>
          <w:p w:rsidR="00C73DE8" w:rsidRPr="00073523" w:rsidRDefault="00C73DE8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>одержани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 муниципального жилищного фонда</w:t>
            </w:r>
          </w:p>
        </w:tc>
        <w:tc>
          <w:tcPr>
            <w:tcW w:w="2122" w:type="dxa"/>
            <w:vMerge w:val="restart"/>
          </w:tcPr>
          <w:p w:rsidR="00C73DE8" w:rsidRDefault="00C73DE8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бесперебойной работы коммунальной инфраструктуры</w:t>
            </w:r>
          </w:p>
        </w:tc>
        <w:tc>
          <w:tcPr>
            <w:tcW w:w="2268" w:type="dxa"/>
            <w:vMerge w:val="restart"/>
          </w:tcPr>
          <w:p w:rsidR="00C73DE8" w:rsidRPr="0092263B" w:rsidRDefault="00C73DE8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 w:val="restart"/>
          </w:tcPr>
          <w:p w:rsidR="00C73DE8" w:rsidRDefault="00C73DE8" w:rsidP="00357578"/>
        </w:tc>
        <w:tc>
          <w:tcPr>
            <w:tcW w:w="851" w:type="dxa"/>
            <w:vMerge w:val="restart"/>
          </w:tcPr>
          <w:p w:rsidR="00C73DE8" w:rsidRPr="0092263B" w:rsidRDefault="00C73DE8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3DE8" w:rsidRPr="0092263B" w:rsidTr="006D17DB">
        <w:trPr>
          <w:gridAfter w:val="1"/>
          <w:wAfter w:w="19" w:type="dxa"/>
          <w:trHeight w:val="1794"/>
        </w:trPr>
        <w:tc>
          <w:tcPr>
            <w:tcW w:w="567" w:type="dxa"/>
          </w:tcPr>
          <w:p w:rsidR="00C73DE8" w:rsidRDefault="00A11953" w:rsidP="0035757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73DE8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2551" w:type="dxa"/>
          </w:tcPr>
          <w:p w:rsidR="00C73DE8" w:rsidRDefault="00C73DE8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Содержание коммунального хозяйства</w:t>
            </w:r>
          </w:p>
        </w:tc>
        <w:tc>
          <w:tcPr>
            <w:tcW w:w="2122" w:type="dxa"/>
            <w:vMerge/>
          </w:tcPr>
          <w:p w:rsidR="00C73DE8" w:rsidRDefault="00C73DE8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C73DE8" w:rsidRPr="0092263B" w:rsidRDefault="00C73DE8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C73DE8" w:rsidRPr="0092263B" w:rsidRDefault="00C73DE8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C73DE8" w:rsidRPr="0092263B" w:rsidRDefault="00C73DE8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3935" w:rsidRPr="00C32C62" w:rsidRDefault="00533935" w:rsidP="005339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--------------------------------</w:t>
      </w:r>
    </w:p>
    <w:p w:rsidR="00533935" w:rsidRPr="00E4739B" w:rsidRDefault="00533935" w:rsidP="005339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6" w:name="P361"/>
      <w:bookmarkEnd w:id="6"/>
      <w:r w:rsidRPr="00E4739B">
        <w:rPr>
          <w:rFonts w:ascii="Times New Roman" w:hAnsi="Times New Roman" w:cs="Times New Roman"/>
          <w:color w:val="000000" w:themeColor="text1"/>
          <w:sz w:val="20"/>
        </w:rPr>
        <w:t>&lt;*&gt; Задача структурного элемента муниципальной программы - итог деятельности, направленный на достижение изменений в социально-экономической сфере Кировского муниципального округа</w:t>
      </w:r>
      <w:r w:rsidR="00A11953"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proofErr w:type="gramStart"/>
      <w:r w:rsidR="00A11953">
        <w:rPr>
          <w:rFonts w:ascii="Times New Roman" w:hAnsi="Times New Roman" w:cs="Times New Roman"/>
          <w:color w:val="000000" w:themeColor="text1"/>
          <w:sz w:val="20"/>
        </w:rPr>
        <w:t>.</w:t>
      </w:r>
      <w:r w:rsidRPr="00E4739B">
        <w:rPr>
          <w:rFonts w:ascii="Times New Roman" w:hAnsi="Times New Roman" w:cs="Times New Roman"/>
          <w:color w:val="000000" w:themeColor="text1"/>
          <w:sz w:val="20"/>
        </w:rPr>
        <w:t>.</w:t>
      </w:r>
      <w:proofErr w:type="gramEnd"/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Default="00533935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533935" w:rsidSect="00533935">
          <w:type w:val="continuous"/>
          <w:pgSz w:w="11905" w:h="16838"/>
          <w:pgMar w:top="1134" w:right="851" w:bottom="1134" w:left="1701" w:header="0" w:footer="0" w:gutter="0"/>
          <w:cols w:space="720"/>
          <w:titlePg/>
          <w:docGrid w:linePitch="299"/>
        </w:sectPr>
      </w:pPr>
    </w:p>
    <w:p w:rsidR="00C32C62" w:rsidRPr="00C32C62" w:rsidRDefault="007D44B8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7" w:name="P374"/>
      <w:bookmarkEnd w:id="7"/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3.2. 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Финансовое обеспечение направления муниципальной программы</w:t>
      </w:r>
    </w:p>
    <w:p w:rsidR="0010421A" w:rsidRDefault="00525FF9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1042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Благоустройство и содержание территории территориального отдела </w:t>
      </w:r>
    </w:p>
    <w:p w:rsidR="00525FF9" w:rsidRPr="00C32C62" w:rsidRDefault="006D17DB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="007A6D24">
        <w:rPr>
          <w:rFonts w:ascii="Times New Roman" w:hAnsi="Times New Roman" w:cs="Times New Roman"/>
          <w:color w:val="000000" w:themeColor="text1"/>
          <w:sz w:val="26"/>
          <w:szCs w:val="26"/>
        </w:rPr>
        <w:t>Тягаево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10421A"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 w:rsidR="00525FF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57"/>
        <w:gridCol w:w="1559"/>
        <w:gridCol w:w="1276"/>
        <w:gridCol w:w="1275"/>
        <w:gridCol w:w="1276"/>
        <w:gridCol w:w="1276"/>
        <w:gridCol w:w="1276"/>
        <w:gridCol w:w="1417"/>
      </w:tblGrid>
      <w:tr w:rsidR="00C32C62" w:rsidRPr="00C32C62" w:rsidTr="006940C4">
        <w:tc>
          <w:tcPr>
            <w:tcW w:w="4957" w:type="dxa"/>
            <w:vMerge w:val="restart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</w:tcPr>
          <w:p w:rsidR="00C32C62" w:rsidRPr="00C32C62" w:rsidRDefault="0044688C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 (</w:t>
            </w:r>
            <w:r w:rsidR="00C32C62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руб.)</w:t>
            </w:r>
          </w:p>
        </w:tc>
        <w:tc>
          <w:tcPr>
            <w:tcW w:w="7796" w:type="dxa"/>
            <w:gridSpan w:val="6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годам реализации</w:t>
            </w:r>
          </w:p>
        </w:tc>
      </w:tr>
      <w:tr w:rsidR="00984872" w:rsidRPr="00C32C62" w:rsidTr="00036C69">
        <w:tc>
          <w:tcPr>
            <w:tcW w:w="4957" w:type="dxa"/>
            <w:vMerge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5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</w:t>
            </w:r>
          </w:p>
        </w:tc>
      </w:tr>
      <w:tr w:rsidR="00984872" w:rsidRPr="00C32C62" w:rsidTr="00036C69">
        <w:tc>
          <w:tcPr>
            <w:tcW w:w="495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C32C62" w:rsidRPr="00C32C62" w:rsidTr="008A462B">
        <w:tc>
          <w:tcPr>
            <w:tcW w:w="14312" w:type="dxa"/>
            <w:gridSpan w:val="8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B32B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</w:t>
            </w:r>
            <w:r w:rsidR="006940C4" w:rsidRPr="004B32B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</w:t>
            </w:r>
            <w:r w:rsidR="004B32B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="00984872" w:rsidRPr="00C9430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Общегосударственные вопросы</w:t>
            </w:r>
            <w:r w:rsidR="004B32B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»</w:t>
            </w:r>
          </w:p>
        </w:tc>
      </w:tr>
      <w:tr w:rsidR="007A6D24" w:rsidRPr="00C32C62" w:rsidTr="006C7E7C">
        <w:tc>
          <w:tcPr>
            <w:tcW w:w="4957" w:type="dxa"/>
          </w:tcPr>
          <w:p w:rsidR="007A6D24" w:rsidRPr="00984872" w:rsidRDefault="007A6D24" w:rsidP="007A6D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7A6D24" w:rsidRPr="00C32C62" w:rsidRDefault="00CC1D34" w:rsidP="007A6D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20 58</w:t>
            </w:r>
            <w:r w:rsidR="007A6D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1276" w:type="dxa"/>
            <w:vAlign w:val="bottom"/>
          </w:tcPr>
          <w:p w:rsidR="007A6D24" w:rsidRPr="00CD4683" w:rsidRDefault="007A6D24" w:rsidP="007A6D24">
            <w:pPr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4683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 430 </w:t>
            </w:r>
            <w:r w:rsidRPr="00CD4683">
              <w:rPr>
                <w:rFonts w:ascii="Times New Roman" w:hAnsi="Times New Roman" w:cs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275" w:type="dxa"/>
          </w:tcPr>
          <w:p w:rsidR="007A6D24" w:rsidRDefault="007A6D24" w:rsidP="007A6D24">
            <w:r w:rsidRPr="00B00D5B">
              <w:rPr>
                <w:rFonts w:ascii="Times New Roman" w:hAnsi="Times New Roman" w:cs="Times New Roman"/>
                <w:bCs/>
                <w:sz w:val="26"/>
                <w:szCs w:val="26"/>
              </w:rPr>
              <w:t>3 4</w:t>
            </w:r>
            <w:r w:rsidR="00CC1D34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Pr="00B00D5B">
              <w:rPr>
                <w:rFonts w:ascii="Times New Roman" w:hAnsi="Times New Roman" w:cs="Times New Roman"/>
                <w:bCs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7A6D24" w:rsidRDefault="007A6D24" w:rsidP="007A6D24">
            <w:r w:rsidRPr="00B00D5B">
              <w:rPr>
                <w:rFonts w:ascii="Times New Roman" w:hAnsi="Times New Roman" w:cs="Times New Roman"/>
                <w:bCs/>
                <w:sz w:val="26"/>
                <w:szCs w:val="26"/>
              </w:rPr>
              <w:t>3 4</w:t>
            </w:r>
            <w:r w:rsidR="00CC1D34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Pr="00B00D5B">
              <w:rPr>
                <w:rFonts w:ascii="Times New Roman" w:hAnsi="Times New Roman" w:cs="Times New Roman"/>
                <w:bCs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7A6D24" w:rsidRDefault="007A6D24" w:rsidP="007A6D24">
            <w:r w:rsidRPr="00B00D5B">
              <w:rPr>
                <w:rFonts w:ascii="Times New Roman" w:hAnsi="Times New Roman" w:cs="Times New Roman"/>
                <w:bCs/>
                <w:sz w:val="26"/>
                <w:szCs w:val="26"/>
              </w:rPr>
              <w:t>3 4</w:t>
            </w:r>
            <w:r w:rsidR="00CC1D34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Pr="00B00D5B">
              <w:rPr>
                <w:rFonts w:ascii="Times New Roman" w:hAnsi="Times New Roman" w:cs="Times New Roman"/>
                <w:bCs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7A6D24" w:rsidRDefault="00CC1D34" w:rsidP="007A6D24"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3 43</w:t>
            </w:r>
            <w:r w:rsidR="007A6D24" w:rsidRPr="008E38A2">
              <w:rPr>
                <w:rFonts w:ascii="Times New Roman" w:hAnsi="Times New Roman" w:cs="Times New Roman"/>
                <w:bCs/>
                <w:sz w:val="26"/>
                <w:szCs w:val="26"/>
              </w:rPr>
              <w:t>0 000</w:t>
            </w:r>
          </w:p>
        </w:tc>
        <w:tc>
          <w:tcPr>
            <w:tcW w:w="1417" w:type="dxa"/>
          </w:tcPr>
          <w:p w:rsidR="007A6D24" w:rsidRDefault="00CC1D34" w:rsidP="007A6D24"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3 43</w:t>
            </w:r>
            <w:r w:rsidR="007A6D24" w:rsidRPr="008E38A2">
              <w:rPr>
                <w:rFonts w:ascii="Times New Roman" w:hAnsi="Times New Roman" w:cs="Times New Roman"/>
                <w:bCs/>
                <w:sz w:val="26"/>
                <w:szCs w:val="26"/>
              </w:rPr>
              <w:t>0 000</w:t>
            </w: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источникам финансирования</w:t>
            </w: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Default="00CD4683" w:rsidP="00CD4683"/>
        </w:tc>
        <w:tc>
          <w:tcPr>
            <w:tcW w:w="1276" w:type="dxa"/>
          </w:tcPr>
          <w:p w:rsidR="00CD4683" w:rsidRDefault="00CD4683" w:rsidP="00CD4683"/>
        </w:tc>
        <w:tc>
          <w:tcPr>
            <w:tcW w:w="1276" w:type="dxa"/>
          </w:tcPr>
          <w:p w:rsidR="00CD4683" w:rsidRDefault="00CD4683" w:rsidP="00CD4683"/>
        </w:tc>
        <w:tc>
          <w:tcPr>
            <w:tcW w:w="1417" w:type="dxa"/>
          </w:tcPr>
          <w:p w:rsidR="00CD4683" w:rsidRDefault="00CD4683" w:rsidP="00CD4683"/>
        </w:tc>
      </w:tr>
      <w:tr w:rsidR="007A6D24" w:rsidRPr="00C32C62" w:rsidTr="00036C69">
        <w:tc>
          <w:tcPr>
            <w:tcW w:w="4957" w:type="dxa"/>
          </w:tcPr>
          <w:p w:rsidR="007A6D24" w:rsidRPr="00984872" w:rsidRDefault="007A6D24" w:rsidP="007A6D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Кировского муниципального округа</w:t>
            </w:r>
            <w:r w:rsidR="00A11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Калужской области</w:t>
            </w:r>
          </w:p>
        </w:tc>
        <w:tc>
          <w:tcPr>
            <w:tcW w:w="1559" w:type="dxa"/>
          </w:tcPr>
          <w:p w:rsidR="007A6D24" w:rsidRPr="00C32C62" w:rsidRDefault="00CC1D34" w:rsidP="007A6D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20 58</w:t>
            </w:r>
            <w:r w:rsidR="007A6D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7A6D24" w:rsidRDefault="007A6D24" w:rsidP="007A6D24">
            <w:r w:rsidRPr="00834F51">
              <w:rPr>
                <w:rFonts w:ascii="Times New Roman" w:hAnsi="Times New Roman" w:cs="Times New Roman"/>
                <w:bCs/>
                <w:sz w:val="26"/>
                <w:szCs w:val="26"/>
              </w:rPr>
              <w:t>3 430 000</w:t>
            </w:r>
          </w:p>
        </w:tc>
        <w:tc>
          <w:tcPr>
            <w:tcW w:w="1275" w:type="dxa"/>
          </w:tcPr>
          <w:p w:rsidR="007A6D24" w:rsidRDefault="007A6D24" w:rsidP="007A6D24">
            <w:r w:rsidRPr="00834F51">
              <w:rPr>
                <w:rFonts w:ascii="Times New Roman" w:hAnsi="Times New Roman" w:cs="Times New Roman"/>
                <w:bCs/>
                <w:sz w:val="26"/>
                <w:szCs w:val="26"/>
              </w:rPr>
              <w:t>3 4</w:t>
            </w:r>
            <w:r w:rsidR="00CC1D34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Pr="00834F51">
              <w:rPr>
                <w:rFonts w:ascii="Times New Roman" w:hAnsi="Times New Roman" w:cs="Times New Roman"/>
                <w:bCs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7A6D24" w:rsidRDefault="007A6D24" w:rsidP="007A6D24">
            <w:r w:rsidRPr="00834F51">
              <w:rPr>
                <w:rFonts w:ascii="Times New Roman" w:hAnsi="Times New Roman" w:cs="Times New Roman"/>
                <w:bCs/>
                <w:sz w:val="26"/>
                <w:szCs w:val="26"/>
              </w:rPr>
              <w:t>3 4</w:t>
            </w:r>
            <w:r w:rsidR="00CC1D34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Pr="00834F51">
              <w:rPr>
                <w:rFonts w:ascii="Times New Roman" w:hAnsi="Times New Roman" w:cs="Times New Roman"/>
                <w:bCs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7A6D24" w:rsidRDefault="007A6D24" w:rsidP="007A6D24">
            <w:r w:rsidRPr="00581515">
              <w:rPr>
                <w:rFonts w:ascii="Times New Roman" w:hAnsi="Times New Roman" w:cs="Times New Roman"/>
                <w:bCs/>
                <w:sz w:val="26"/>
                <w:szCs w:val="26"/>
              </w:rPr>
              <w:t>3 </w:t>
            </w:r>
            <w:r w:rsidR="00CC1D34">
              <w:rPr>
                <w:rFonts w:ascii="Times New Roman" w:hAnsi="Times New Roman" w:cs="Times New Roman"/>
                <w:bCs/>
                <w:sz w:val="26"/>
                <w:szCs w:val="26"/>
              </w:rPr>
              <w:t>43</w:t>
            </w:r>
            <w:r w:rsidRPr="00581515">
              <w:rPr>
                <w:rFonts w:ascii="Times New Roman" w:hAnsi="Times New Roman" w:cs="Times New Roman"/>
                <w:bCs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7A6D24" w:rsidRDefault="00CC1D34" w:rsidP="007A6D24"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3 43</w:t>
            </w:r>
            <w:r w:rsidR="007A6D24" w:rsidRPr="00581515">
              <w:rPr>
                <w:rFonts w:ascii="Times New Roman" w:hAnsi="Times New Roman" w:cs="Times New Roman"/>
                <w:bCs/>
                <w:sz w:val="26"/>
                <w:szCs w:val="26"/>
              </w:rPr>
              <w:t>0 000</w:t>
            </w:r>
          </w:p>
        </w:tc>
        <w:tc>
          <w:tcPr>
            <w:tcW w:w="1417" w:type="dxa"/>
          </w:tcPr>
          <w:p w:rsidR="007A6D24" w:rsidRDefault="00CC1D34" w:rsidP="007A6D24"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3 43</w:t>
            </w:r>
            <w:r w:rsidR="007A6D24" w:rsidRPr="00581515">
              <w:rPr>
                <w:rFonts w:ascii="Times New Roman" w:hAnsi="Times New Roman" w:cs="Times New Roman"/>
                <w:bCs/>
                <w:sz w:val="26"/>
                <w:szCs w:val="26"/>
              </w:rPr>
              <w:t>0 000</w:t>
            </w: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4683" w:rsidRPr="00C32C62" w:rsidTr="00FE0703">
        <w:tc>
          <w:tcPr>
            <w:tcW w:w="14312" w:type="dxa"/>
            <w:gridSpan w:val="8"/>
          </w:tcPr>
          <w:p w:rsidR="00CD4683" w:rsidRPr="00C32C62" w:rsidRDefault="00CD4683" w:rsidP="00CD46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«Национальная безопасность и правоохранительная деятельность»</w:t>
            </w: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CD4683" w:rsidRPr="00C32C62" w:rsidRDefault="007A6D24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115</w:t>
            </w:r>
            <w:r w:rsidR="00CD46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:rsidR="00CD4683" w:rsidRPr="00C32C62" w:rsidRDefault="007A6D24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  <w:r w:rsidR="00CD46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5" w:type="dxa"/>
          </w:tcPr>
          <w:p w:rsidR="00CD4683" w:rsidRDefault="007A6D24" w:rsidP="00CD4683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CD4683" w:rsidRPr="00E86F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CD4683" w:rsidRDefault="007A6D24" w:rsidP="00CD4683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CD4683" w:rsidRPr="00E86F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CD4683" w:rsidRDefault="007A6D24" w:rsidP="00CD4683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CD4683" w:rsidRPr="00E86F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CD4683" w:rsidRDefault="007A6D24" w:rsidP="00CD4683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CD4683" w:rsidRPr="00E86F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1417" w:type="dxa"/>
          </w:tcPr>
          <w:p w:rsidR="00CD4683" w:rsidRDefault="007A6D24" w:rsidP="00CD4683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CD4683" w:rsidRPr="00E86F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источникам финансирования</w:t>
            </w: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A6D24" w:rsidRPr="00C32C62" w:rsidTr="00036C69">
        <w:tc>
          <w:tcPr>
            <w:tcW w:w="4957" w:type="dxa"/>
          </w:tcPr>
          <w:p w:rsidR="007A6D24" w:rsidRPr="00984872" w:rsidRDefault="007A6D24" w:rsidP="007A6D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Кировского муниципального округа</w:t>
            </w:r>
            <w:r w:rsidR="00A11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Калужской области</w:t>
            </w:r>
          </w:p>
        </w:tc>
        <w:tc>
          <w:tcPr>
            <w:tcW w:w="1559" w:type="dxa"/>
          </w:tcPr>
          <w:p w:rsidR="007A6D24" w:rsidRPr="00C32C62" w:rsidRDefault="007A6D24" w:rsidP="007A6D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115 000</w:t>
            </w:r>
          </w:p>
        </w:tc>
        <w:tc>
          <w:tcPr>
            <w:tcW w:w="1276" w:type="dxa"/>
          </w:tcPr>
          <w:p w:rsidR="007A6D24" w:rsidRPr="00C32C62" w:rsidRDefault="007A6D24" w:rsidP="007A6D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15 000</w:t>
            </w:r>
          </w:p>
        </w:tc>
        <w:tc>
          <w:tcPr>
            <w:tcW w:w="1275" w:type="dxa"/>
          </w:tcPr>
          <w:p w:rsidR="007A6D24" w:rsidRDefault="007A6D24" w:rsidP="007A6D24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E86F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7A6D24" w:rsidRDefault="007A6D24" w:rsidP="007A6D24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E86F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7A6D24" w:rsidRDefault="007A6D24" w:rsidP="007A6D24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E86F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7A6D24" w:rsidRDefault="007A6D24" w:rsidP="007A6D24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E86F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1417" w:type="dxa"/>
          </w:tcPr>
          <w:p w:rsidR="007A6D24" w:rsidRDefault="007A6D24" w:rsidP="007A6D24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E86F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средства федерального бюджета (при наличии)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4683" w:rsidRPr="00C32C62" w:rsidTr="00FE0703">
        <w:tc>
          <w:tcPr>
            <w:tcW w:w="14312" w:type="dxa"/>
            <w:gridSpan w:val="8"/>
          </w:tcPr>
          <w:p w:rsidR="00CD4683" w:rsidRPr="00C32C62" w:rsidRDefault="00CD4683" w:rsidP="00CD46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«Национальная экономика»</w:t>
            </w:r>
          </w:p>
        </w:tc>
      </w:tr>
      <w:tr w:rsidR="007A6D24" w:rsidRPr="00C32C62" w:rsidTr="00036C69">
        <w:tc>
          <w:tcPr>
            <w:tcW w:w="4957" w:type="dxa"/>
          </w:tcPr>
          <w:p w:rsidR="007A6D24" w:rsidRPr="00984872" w:rsidRDefault="007A6D24" w:rsidP="007A6D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7A6D24" w:rsidRPr="00C32C62" w:rsidRDefault="005029CC" w:rsidP="007A6D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4 18</w:t>
            </w:r>
            <w:r w:rsidR="007A6D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1 000</w:t>
            </w:r>
          </w:p>
        </w:tc>
        <w:tc>
          <w:tcPr>
            <w:tcW w:w="1276" w:type="dxa"/>
          </w:tcPr>
          <w:p w:rsidR="007A6D24" w:rsidRPr="00C32C62" w:rsidRDefault="00CC1D34" w:rsidP="007A6D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82</w:t>
            </w:r>
            <w:r w:rsidR="007A6D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1 000</w:t>
            </w:r>
          </w:p>
        </w:tc>
        <w:tc>
          <w:tcPr>
            <w:tcW w:w="1275" w:type="dxa"/>
          </w:tcPr>
          <w:p w:rsidR="007A6D24" w:rsidRPr="00C32C62" w:rsidRDefault="00CC1D34" w:rsidP="007A6D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7A6D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72 000</w:t>
            </w:r>
          </w:p>
        </w:tc>
        <w:tc>
          <w:tcPr>
            <w:tcW w:w="1276" w:type="dxa"/>
          </w:tcPr>
          <w:p w:rsidR="007A6D24" w:rsidRDefault="00CC1D34" w:rsidP="007A6D24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7A6D24" w:rsidRPr="007923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72 000</w:t>
            </w:r>
          </w:p>
        </w:tc>
        <w:tc>
          <w:tcPr>
            <w:tcW w:w="1276" w:type="dxa"/>
          </w:tcPr>
          <w:p w:rsidR="007A6D24" w:rsidRDefault="00CC1D34" w:rsidP="007A6D24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7A6D24" w:rsidRPr="007923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72 000</w:t>
            </w:r>
          </w:p>
        </w:tc>
        <w:tc>
          <w:tcPr>
            <w:tcW w:w="1276" w:type="dxa"/>
          </w:tcPr>
          <w:p w:rsidR="007A6D24" w:rsidRDefault="00CC1D34" w:rsidP="007A6D24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7A6D24" w:rsidRPr="007923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72 000</w:t>
            </w:r>
          </w:p>
        </w:tc>
        <w:tc>
          <w:tcPr>
            <w:tcW w:w="1417" w:type="dxa"/>
          </w:tcPr>
          <w:p w:rsidR="007A6D24" w:rsidRDefault="00CC1D34" w:rsidP="007A6D24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7A6D24" w:rsidRPr="007923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72 000</w:t>
            </w: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источникам финансирования</w:t>
            </w: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A6D24" w:rsidRPr="00C32C62" w:rsidTr="00036C69">
        <w:tc>
          <w:tcPr>
            <w:tcW w:w="4957" w:type="dxa"/>
          </w:tcPr>
          <w:p w:rsidR="007A6D24" w:rsidRPr="00984872" w:rsidRDefault="007A6D24" w:rsidP="007A6D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Кировского муниципального округа</w:t>
            </w:r>
            <w:r w:rsidR="00A11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Калужской области</w:t>
            </w:r>
          </w:p>
        </w:tc>
        <w:tc>
          <w:tcPr>
            <w:tcW w:w="1559" w:type="dxa"/>
          </w:tcPr>
          <w:p w:rsidR="007A6D24" w:rsidRPr="00C32C62" w:rsidRDefault="005029CC" w:rsidP="007A6D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4 18</w:t>
            </w:r>
            <w:r w:rsidR="007A6D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1 000</w:t>
            </w:r>
          </w:p>
        </w:tc>
        <w:tc>
          <w:tcPr>
            <w:tcW w:w="1276" w:type="dxa"/>
          </w:tcPr>
          <w:p w:rsidR="007A6D24" w:rsidRPr="00C32C62" w:rsidRDefault="00CC1D34" w:rsidP="007A6D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82</w:t>
            </w:r>
            <w:r w:rsidR="007A6D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1 000</w:t>
            </w:r>
          </w:p>
        </w:tc>
        <w:tc>
          <w:tcPr>
            <w:tcW w:w="1275" w:type="dxa"/>
          </w:tcPr>
          <w:p w:rsidR="007A6D24" w:rsidRPr="00C32C62" w:rsidRDefault="00CC1D34" w:rsidP="007A6D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7A6D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72 000</w:t>
            </w:r>
          </w:p>
        </w:tc>
        <w:tc>
          <w:tcPr>
            <w:tcW w:w="1276" w:type="dxa"/>
          </w:tcPr>
          <w:p w:rsidR="007A6D24" w:rsidRDefault="00CC1D34" w:rsidP="007A6D24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7A6D24" w:rsidRPr="007923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72 000</w:t>
            </w:r>
          </w:p>
        </w:tc>
        <w:tc>
          <w:tcPr>
            <w:tcW w:w="1276" w:type="dxa"/>
          </w:tcPr>
          <w:p w:rsidR="007A6D24" w:rsidRDefault="00CC1D34" w:rsidP="007A6D24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7A6D24" w:rsidRPr="007923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72 000</w:t>
            </w:r>
          </w:p>
        </w:tc>
        <w:tc>
          <w:tcPr>
            <w:tcW w:w="1276" w:type="dxa"/>
          </w:tcPr>
          <w:p w:rsidR="007A6D24" w:rsidRDefault="00CC1D34" w:rsidP="007A6D24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7A6D24" w:rsidRPr="007923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72 000</w:t>
            </w:r>
          </w:p>
        </w:tc>
        <w:tc>
          <w:tcPr>
            <w:tcW w:w="1417" w:type="dxa"/>
          </w:tcPr>
          <w:p w:rsidR="007A6D24" w:rsidRDefault="00CC1D34" w:rsidP="007A6D24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7A6D24" w:rsidRPr="007923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72 000</w:t>
            </w: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4683" w:rsidRPr="00C32C62" w:rsidTr="00FE0703">
        <w:tc>
          <w:tcPr>
            <w:tcW w:w="14312" w:type="dxa"/>
            <w:gridSpan w:val="8"/>
          </w:tcPr>
          <w:p w:rsidR="00CD4683" w:rsidRPr="00777425" w:rsidRDefault="00CD4683" w:rsidP="00CD468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</w:t>
            </w:r>
            <w:proofErr w:type="spellStart"/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Жилищно</w:t>
            </w:r>
            <w:proofErr w:type="spellEnd"/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– коммунальное хозяйство»</w:t>
            </w:r>
          </w:p>
        </w:tc>
      </w:tr>
      <w:tr w:rsidR="00602A7C" w:rsidRPr="00C32C62" w:rsidTr="00036C69">
        <w:tc>
          <w:tcPr>
            <w:tcW w:w="4957" w:type="dxa"/>
          </w:tcPr>
          <w:p w:rsidR="00602A7C" w:rsidRPr="00984872" w:rsidRDefault="00602A7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602A7C" w:rsidRPr="00C32C62" w:rsidRDefault="005029C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3 865</w:t>
            </w:r>
            <w:r w:rsidR="00602A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:rsidR="00602A7C" w:rsidRPr="00C32C62" w:rsidRDefault="005029C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515</w:t>
            </w:r>
            <w:r w:rsidR="00602A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5" w:type="dxa"/>
          </w:tcPr>
          <w:p w:rsidR="00602A7C" w:rsidRPr="00C32C62" w:rsidRDefault="005029C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670</w:t>
            </w:r>
            <w:r w:rsidR="00602A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:rsidR="00602A7C" w:rsidRDefault="005029CC" w:rsidP="00602A7C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670</w:t>
            </w:r>
            <w:r w:rsidR="00602A7C" w:rsidRPr="00765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:rsidR="00602A7C" w:rsidRDefault="005029CC" w:rsidP="00602A7C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670</w:t>
            </w:r>
            <w:r w:rsidR="00602A7C" w:rsidRPr="00765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:rsidR="00602A7C" w:rsidRDefault="005029CC" w:rsidP="00602A7C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670</w:t>
            </w:r>
            <w:r w:rsidR="00602A7C" w:rsidRPr="00765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417" w:type="dxa"/>
          </w:tcPr>
          <w:p w:rsidR="00602A7C" w:rsidRDefault="005029CC" w:rsidP="00602A7C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670</w:t>
            </w:r>
            <w:r w:rsidR="00602A7C" w:rsidRPr="00765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источникам финансирования</w:t>
            </w: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02A7C" w:rsidRPr="00C32C62" w:rsidTr="00036C69">
        <w:tc>
          <w:tcPr>
            <w:tcW w:w="4957" w:type="dxa"/>
          </w:tcPr>
          <w:p w:rsidR="00602A7C" w:rsidRPr="00984872" w:rsidRDefault="00602A7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Кировского муниципального округа</w:t>
            </w:r>
            <w:r w:rsidR="00A11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Калужской области</w:t>
            </w:r>
          </w:p>
        </w:tc>
        <w:tc>
          <w:tcPr>
            <w:tcW w:w="1559" w:type="dxa"/>
          </w:tcPr>
          <w:p w:rsidR="00602A7C" w:rsidRPr="00C32C62" w:rsidRDefault="005029C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3 865</w:t>
            </w:r>
            <w:r w:rsidR="00602A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:rsidR="00602A7C" w:rsidRPr="00C32C62" w:rsidRDefault="005029C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515</w:t>
            </w:r>
            <w:r w:rsidR="00602A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5" w:type="dxa"/>
          </w:tcPr>
          <w:p w:rsidR="00602A7C" w:rsidRPr="00C32C62" w:rsidRDefault="005029CC" w:rsidP="00602A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670</w:t>
            </w:r>
            <w:r w:rsidR="00602A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:rsidR="00602A7C" w:rsidRDefault="005029CC" w:rsidP="00602A7C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670</w:t>
            </w:r>
            <w:r w:rsidR="00602A7C" w:rsidRPr="00765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:rsidR="00602A7C" w:rsidRDefault="005029CC" w:rsidP="00602A7C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670</w:t>
            </w:r>
            <w:r w:rsidR="00602A7C" w:rsidRPr="00765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:rsidR="00602A7C" w:rsidRDefault="005029CC" w:rsidP="00602A7C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670</w:t>
            </w:r>
            <w:r w:rsidR="00602A7C" w:rsidRPr="00765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417" w:type="dxa"/>
          </w:tcPr>
          <w:p w:rsidR="00602A7C" w:rsidRDefault="005029CC" w:rsidP="00602A7C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670</w:t>
            </w:r>
            <w:r w:rsidR="00602A7C" w:rsidRPr="00765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C32C62" w:rsidRP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C32C62" w:rsidRPr="00C32C62" w:rsidSect="00815BC2">
          <w:type w:val="continuous"/>
          <w:pgSz w:w="16838" w:h="11905" w:orient="landscape"/>
          <w:pgMar w:top="1135" w:right="1134" w:bottom="851" w:left="1134" w:header="0" w:footer="0" w:gutter="0"/>
          <w:cols w:space="720"/>
          <w:titlePg/>
          <w:docGrid w:linePitch="299"/>
        </w:sectPr>
      </w:pPr>
    </w:p>
    <w:p w:rsidR="00711E94" w:rsidRPr="00C32C62" w:rsidRDefault="00711E94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2744E" w:rsidRDefault="00B2744E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8" w:name="P583"/>
      <w:bookmarkEnd w:id="8"/>
    </w:p>
    <w:p w:rsidR="00B2744E" w:rsidRDefault="00B2744E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2744E" w:rsidRDefault="00B2744E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2744E" w:rsidRDefault="00B2744E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7D44B8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3.3. 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Сведения о показателях направления муниципальной программы</w:t>
      </w:r>
    </w:p>
    <w:p w:rsidR="0010421A" w:rsidRDefault="00525FF9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10421A">
        <w:rPr>
          <w:rFonts w:ascii="Times New Roman" w:hAnsi="Times New Roman" w:cs="Times New Roman"/>
          <w:color w:val="000000" w:themeColor="text1"/>
          <w:sz w:val="26"/>
          <w:szCs w:val="26"/>
        </w:rPr>
        <w:t>Благоустройство и содержание территории территориального отдела</w:t>
      </w:r>
    </w:p>
    <w:p w:rsidR="00525FF9" w:rsidRPr="00C32C62" w:rsidRDefault="002E2B67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="007A6D24">
        <w:rPr>
          <w:rFonts w:ascii="Times New Roman" w:hAnsi="Times New Roman" w:cs="Times New Roman"/>
          <w:color w:val="000000" w:themeColor="text1"/>
          <w:sz w:val="26"/>
          <w:szCs w:val="26"/>
        </w:rPr>
        <w:t>Тягаево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10421A"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 w:rsidR="00525FF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2"/>
        <w:gridCol w:w="1697"/>
        <w:gridCol w:w="1417"/>
        <w:gridCol w:w="1134"/>
        <w:gridCol w:w="1134"/>
        <w:gridCol w:w="1134"/>
        <w:gridCol w:w="992"/>
        <w:gridCol w:w="993"/>
        <w:gridCol w:w="1417"/>
        <w:gridCol w:w="1701"/>
        <w:gridCol w:w="2835"/>
      </w:tblGrid>
      <w:tr w:rsidR="005170A2" w:rsidRPr="00C32C62" w:rsidTr="005170A2">
        <w:tc>
          <w:tcPr>
            <w:tcW w:w="992" w:type="dxa"/>
            <w:vMerge w:val="restart"/>
          </w:tcPr>
          <w:p w:rsidR="005170A2" w:rsidRPr="00C32C62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1697" w:type="dxa"/>
            <w:vMerge w:val="restart"/>
          </w:tcPr>
          <w:p w:rsidR="005170A2" w:rsidRPr="00C32C62" w:rsidRDefault="005170A2" w:rsidP="00E473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417" w:type="dxa"/>
            <w:vMerge w:val="restart"/>
          </w:tcPr>
          <w:p w:rsidR="005170A2" w:rsidRPr="00C32C62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8505" w:type="dxa"/>
            <w:gridSpan w:val="7"/>
          </w:tcPr>
          <w:p w:rsidR="005170A2" w:rsidRPr="00C32C62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Значения показателя по годам реализации муниципальной программы</w:t>
            </w:r>
          </w:p>
        </w:tc>
        <w:tc>
          <w:tcPr>
            <w:tcW w:w="2835" w:type="dxa"/>
            <w:vMerge w:val="restart"/>
          </w:tcPr>
          <w:p w:rsidR="005170A2" w:rsidRPr="00C32C62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значения показателя (методика расчета показателей, соглашение, иное)</w:t>
            </w:r>
          </w:p>
        </w:tc>
      </w:tr>
      <w:tr w:rsidR="005170A2" w:rsidRPr="00C32C62" w:rsidTr="005170A2">
        <w:tc>
          <w:tcPr>
            <w:tcW w:w="992" w:type="dxa"/>
            <w:vMerge/>
          </w:tcPr>
          <w:p w:rsidR="005170A2" w:rsidRPr="00C32C62" w:rsidRDefault="005170A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</w:tcPr>
          <w:p w:rsidR="005170A2" w:rsidRPr="00C32C62" w:rsidRDefault="005170A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5170A2" w:rsidRPr="00C32C62" w:rsidRDefault="005170A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170A2" w:rsidRPr="00C32C62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Базовое значение</w:t>
            </w:r>
          </w:p>
        </w:tc>
        <w:tc>
          <w:tcPr>
            <w:tcW w:w="7371" w:type="dxa"/>
            <w:gridSpan w:val="6"/>
          </w:tcPr>
          <w:p w:rsidR="005170A2" w:rsidRPr="00C32C62" w:rsidRDefault="005170A2" w:rsidP="00C9430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Годы реализации</w:t>
            </w:r>
          </w:p>
        </w:tc>
        <w:tc>
          <w:tcPr>
            <w:tcW w:w="2835" w:type="dxa"/>
            <w:vMerge/>
          </w:tcPr>
          <w:p w:rsidR="005170A2" w:rsidRPr="00C32C62" w:rsidRDefault="005170A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84872" w:rsidRPr="00C32C62" w:rsidTr="00984872">
        <w:tc>
          <w:tcPr>
            <w:tcW w:w="992" w:type="dxa"/>
            <w:vMerge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="00030B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992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993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1701" w:type="dxa"/>
          </w:tcPr>
          <w:p w:rsidR="00984872" w:rsidRPr="00C32C62" w:rsidRDefault="00984872" w:rsidP="009848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2835" w:type="dxa"/>
            <w:vMerge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84872" w:rsidRPr="00C32C62" w:rsidTr="00984872">
        <w:tc>
          <w:tcPr>
            <w:tcW w:w="992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69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701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835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</w:tr>
      <w:tr w:rsidR="004B32B5" w:rsidRPr="00C32C62" w:rsidTr="00A67E5E">
        <w:tc>
          <w:tcPr>
            <w:tcW w:w="15446" w:type="dxa"/>
            <w:gridSpan w:val="11"/>
            <w:vAlign w:val="center"/>
          </w:tcPr>
          <w:p w:rsidR="004B32B5" w:rsidRPr="00C32C62" w:rsidRDefault="004B32B5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«Национальная безопасность и правоохранительная деятельность»</w:t>
            </w:r>
          </w:p>
        </w:tc>
      </w:tr>
      <w:tr w:rsidR="00A85BAD" w:rsidRPr="00C32C62" w:rsidTr="009D18DC">
        <w:tc>
          <w:tcPr>
            <w:tcW w:w="992" w:type="dxa"/>
            <w:vAlign w:val="center"/>
          </w:tcPr>
          <w:p w:rsidR="00A85BAD" w:rsidRDefault="00A85BAD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1697" w:type="dxa"/>
          </w:tcPr>
          <w:p w:rsidR="00A85BAD" w:rsidRDefault="00882CF7" w:rsidP="00A85B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проведенных сходов, распространенной наглядной агитации</w:t>
            </w:r>
          </w:p>
        </w:tc>
        <w:tc>
          <w:tcPr>
            <w:tcW w:w="1417" w:type="dxa"/>
            <w:vAlign w:val="center"/>
          </w:tcPr>
          <w:p w:rsidR="00A85BAD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A85BAD" w:rsidRDefault="00A85BAD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85BAD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A85BAD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A85BAD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3" w:type="dxa"/>
            <w:vAlign w:val="center"/>
          </w:tcPr>
          <w:p w:rsidR="00A85BAD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7" w:type="dxa"/>
            <w:vAlign w:val="center"/>
          </w:tcPr>
          <w:p w:rsidR="00A85BAD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A85BAD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5" w:type="dxa"/>
            <w:vAlign w:val="center"/>
          </w:tcPr>
          <w:p w:rsidR="00A85BAD" w:rsidRPr="00C32C62" w:rsidRDefault="003C7708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  <w:tr w:rsidR="00A85BAD" w:rsidRPr="00C32C62" w:rsidTr="00A67E5E">
        <w:tc>
          <w:tcPr>
            <w:tcW w:w="15446" w:type="dxa"/>
            <w:gridSpan w:val="11"/>
            <w:vAlign w:val="center"/>
          </w:tcPr>
          <w:p w:rsidR="00A85BAD" w:rsidRPr="00C32C62" w:rsidRDefault="00A85BAD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«Национальная экономика»</w:t>
            </w:r>
          </w:p>
        </w:tc>
      </w:tr>
      <w:tr w:rsidR="00882CF7" w:rsidRPr="00C32C62" w:rsidTr="009D18DC">
        <w:tc>
          <w:tcPr>
            <w:tcW w:w="992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1697" w:type="dxa"/>
          </w:tcPr>
          <w:p w:rsidR="00882CF7" w:rsidRPr="00C32C62" w:rsidRDefault="00882CF7" w:rsidP="00882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отремонтированных дорог общего пользования местного значения</w:t>
            </w:r>
          </w:p>
        </w:tc>
        <w:tc>
          <w:tcPr>
            <w:tcW w:w="1417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134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82CF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134" w:type="dxa"/>
            <w:vAlign w:val="center"/>
          </w:tcPr>
          <w:p w:rsidR="00882CF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92" w:type="dxa"/>
            <w:vAlign w:val="center"/>
          </w:tcPr>
          <w:p w:rsidR="00882CF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93" w:type="dxa"/>
            <w:vAlign w:val="center"/>
          </w:tcPr>
          <w:p w:rsidR="00882CF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17" w:type="dxa"/>
            <w:vAlign w:val="center"/>
          </w:tcPr>
          <w:p w:rsidR="00882CF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701" w:type="dxa"/>
            <w:vAlign w:val="center"/>
          </w:tcPr>
          <w:p w:rsidR="00882CF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2835" w:type="dxa"/>
            <w:vAlign w:val="center"/>
          </w:tcPr>
          <w:p w:rsidR="00882CF7" w:rsidRPr="00C32C62" w:rsidRDefault="003C7708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  <w:tr w:rsidR="00882CF7" w:rsidRPr="00C32C62" w:rsidTr="009D18DC">
        <w:tc>
          <w:tcPr>
            <w:tcW w:w="992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1697" w:type="dxa"/>
          </w:tcPr>
          <w:p w:rsidR="00882CF7" w:rsidRPr="00C32C62" w:rsidRDefault="00882CF7" w:rsidP="00882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реализованных проектов</w:t>
            </w:r>
          </w:p>
        </w:tc>
        <w:tc>
          <w:tcPr>
            <w:tcW w:w="1417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Шт.</w:t>
            </w:r>
          </w:p>
        </w:tc>
        <w:tc>
          <w:tcPr>
            <w:tcW w:w="1134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:rsidR="00882CF7" w:rsidRPr="00C32C62" w:rsidRDefault="003C7708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Данные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территориального отдела</w:t>
            </w:r>
          </w:p>
        </w:tc>
      </w:tr>
      <w:tr w:rsidR="00A85BAD" w:rsidRPr="00C32C62" w:rsidTr="00A67E5E">
        <w:tc>
          <w:tcPr>
            <w:tcW w:w="15446" w:type="dxa"/>
            <w:gridSpan w:val="11"/>
            <w:vAlign w:val="center"/>
          </w:tcPr>
          <w:p w:rsidR="00A85BAD" w:rsidRPr="00C32C62" w:rsidRDefault="00A85BAD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«</w:t>
            </w:r>
            <w:proofErr w:type="spellStart"/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Жилищно</w:t>
            </w:r>
            <w:proofErr w:type="spellEnd"/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– коммунальное хозяйство»</w:t>
            </w:r>
          </w:p>
        </w:tc>
      </w:tr>
      <w:tr w:rsidR="00882CF7" w:rsidRPr="00C32C62" w:rsidTr="009D18DC">
        <w:tc>
          <w:tcPr>
            <w:tcW w:w="992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1697" w:type="dxa"/>
          </w:tcPr>
          <w:p w:rsidR="00882CF7" w:rsidRPr="00C32C62" w:rsidRDefault="00882CF7" w:rsidP="00882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отремонтированных фонарей</w:t>
            </w:r>
          </w:p>
        </w:tc>
        <w:tc>
          <w:tcPr>
            <w:tcW w:w="1417" w:type="dxa"/>
            <w:vAlign w:val="center"/>
          </w:tcPr>
          <w:p w:rsidR="00882CF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882CF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3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7" w:type="dxa"/>
            <w:vAlign w:val="center"/>
          </w:tcPr>
          <w:p w:rsidR="00882CF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882CF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5" w:type="dxa"/>
            <w:vAlign w:val="center"/>
          </w:tcPr>
          <w:p w:rsidR="00882CF7" w:rsidRPr="00C32C62" w:rsidRDefault="003C7708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  <w:tr w:rsidR="00882CF7" w:rsidRPr="00C32C62" w:rsidTr="009D18DC">
        <w:tc>
          <w:tcPr>
            <w:tcW w:w="992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1697" w:type="dxa"/>
          </w:tcPr>
          <w:p w:rsidR="00882CF7" w:rsidRPr="00C32C62" w:rsidRDefault="00882CF7" w:rsidP="00882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мероприятий по благоустройству территорий общего пользования</w:t>
            </w:r>
          </w:p>
        </w:tc>
        <w:tc>
          <w:tcPr>
            <w:tcW w:w="1417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134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92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93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17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701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2835" w:type="dxa"/>
            <w:vAlign w:val="center"/>
          </w:tcPr>
          <w:p w:rsidR="00882CF7" w:rsidRPr="00C32C62" w:rsidRDefault="003C7708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</w:tbl>
    <w:p w:rsid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10E0" w:rsidRDefault="00FE10E0" w:rsidP="00FE10E0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E10E0" w:rsidRDefault="00FE10E0" w:rsidP="00FE10E0">
      <w:pPr>
        <w:tabs>
          <w:tab w:val="left" w:pos="790"/>
        </w:tabs>
        <w:rPr>
          <w:lang w:eastAsia="ru-RU"/>
        </w:rPr>
      </w:pPr>
    </w:p>
    <w:p w:rsidR="00FE10E0" w:rsidRDefault="00FE10E0" w:rsidP="00FE10E0">
      <w:pPr>
        <w:tabs>
          <w:tab w:val="left" w:pos="790"/>
        </w:tabs>
        <w:rPr>
          <w:lang w:eastAsia="ru-RU"/>
        </w:rPr>
      </w:pPr>
    </w:p>
    <w:p w:rsidR="00FE10E0" w:rsidRDefault="00FE10E0" w:rsidP="00FE10E0">
      <w:pPr>
        <w:tabs>
          <w:tab w:val="left" w:pos="790"/>
        </w:tabs>
        <w:rPr>
          <w:lang w:eastAsia="ru-RU"/>
        </w:rPr>
      </w:pPr>
    </w:p>
    <w:p w:rsidR="00FE10E0" w:rsidRDefault="00FE10E0" w:rsidP="00FE10E0">
      <w:pPr>
        <w:tabs>
          <w:tab w:val="left" w:pos="790"/>
        </w:tabs>
        <w:rPr>
          <w:lang w:eastAsia="ru-RU"/>
        </w:rPr>
      </w:pPr>
    </w:p>
    <w:p w:rsidR="00A85BAD" w:rsidRDefault="00A85BAD" w:rsidP="00FE10E0">
      <w:pPr>
        <w:tabs>
          <w:tab w:val="left" w:pos="790"/>
        </w:tabs>
        <w:rPr>
          <w:lang w:eastAsia="ru-RU"/>
        </w:rPr>
      </w:pPr>
    </w:p>
    <w:p w:rsidR="00A85BAD" w:rsidRDefault="00A85BAD" w:rsidP="00FE10E0">
      <w:pPr>
        <w:tabs>
          <w:tab w:val="left" w:pos="790"/>
        </w:tabs>
        <w:rPr>
          <w:lang w:eastAsia="ru-RU"/>
        </w:rPr>
      </w:pPr>
    </w:p>
    <w:p w:rsidR="00815BC2" w:rsidRDefault="00815BC2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15BC2" w:rsidRDefault="00815BC2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15BC2" w:rsidRDefault="00815BC2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10E0" w:rsidRDefault="00ED7D8C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3.4. </w:t>
      </w:r>
      <w:r w:rsidR="00FE10E0">
        <w:rPr>
          <w:rFonts w:ascii="Times New Roman" w:hAnsi="Times New Roman" w:cs="Times New Roman"/>
          <w:color w:val="000000" w:themeColor="text1"/>
          <w:sz w:val="26"/>
          <w:szCs w:val="26"/>
        </w:rPr>
        <w:t>План реализации комплекса процессных мероприятий в текущем финансовом году</w:t>
      </w:r>
    </w:p>
    <w:p w:rsidR="00FE10E0" w:rsidRDefault="00FE10E0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10E0" w:rsidRPr="00C32C62" w:rsidRDefault="00FE10E0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FE10E0" w:rsidRPr="00C32C62" w:rsidSect="00A85BAD">
          <w:type w:val="continuous"/>
          <w:pgSz w:w="16838" w:h="11905" w:orient="landscape"/>
          <w:pgMar w:top="1134" w:right="1134" w:bottom="851" w:left="1134" w:header="0" w:footer="0" w:gutter="0"/>
          <w:cols w:space="720"/>
          <w:titlePg/>
          <w:docGrid w:linePitch="299"/>
        </w:sect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94"/>
        <w:gridCol w:w="1984"/>
        <w:gridCol w:w="2126"/>
        <w:gridCol w:w="2127"/>
        <w:gridCol w:w="2835"/>
        <w:gridCol w:w="1559"/>
        <w:gridCol w:w="1843"/>
      </w:tblGrid>
      <w:tr w:rsidR="000A6FAD" w:rsidRPr="00C32C62" w:rsidTr="000A6FAD">
        <w:tc>
          <w:tcPr>
            <w:tcW w:w="567" w:type="dxa"/>
            <w:vMerge w:val="restart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694" w:type="dxa"/>
            <w:vMerge w:val="restart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процессного мероприятия, входящего в состав структурного элемента</w:t>
            </w:r>
          </w:p>
        </w:tc>
        <w:tc>
          <w:tcPr>
            <w:tcW w:w="6237" w:type="dxa"/>
            <w:gridSpan w:val="3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2835" w:type="dxa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559" w:type="dxa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1843" w:type="dxa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Информационная система (источник данных)</w:t>
            </w:r>
          </w:p>
        </w:tc>
      </w:tr>
      <w:tr w:rsidR="000A6FAD" w:rsidRPr="00C32C62" w:rsidTr="000A6FAD">
        <w:tc>
          <w:tcPr>
            <w:tcW w:w="567" w:type="dxa"/>
            <w:vMerge/>
          </w:tcPr>
          <w:p w:rsidR="000A6FAD" w:rsidRPr="00C32C62" w:rsidRDefault="000A6FAD" w:rsidP="00CF7F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0A6FAD" w:rsidRPr="00C32C62" w:rsidRDefault="000A6FAD" w:rsidP="00CF7F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1</w:t>
            </w:r>
          </w:p>
        </w:tc>
        <w:tc>
          <w:tcPr>
            <w:tcW w:w="2126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2</w:t>
            </w:r>
          </w:p>
        </w:tc>
        <w:tc>
          <w:tcPr>
            <w:tcW w:w="2127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3</w:t>
            </w:r>
          </w:p>
        </w:tc>
        <w:tc>
          <w:tcPr>
            <w:tcW w:w="2835" w:type="dxa"/>
          </w:tcPr>
          <w:p w:rsidR="000A6FAD" w:rsidRPr="00C32C62" w:rsidRDefault="000A6FAD" w:rsidP="00CF7FBD">
            <w:pPr>
              <w:pStyle w:val="ConsPlusNormal"/>
              <w:ind w:left="-5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0A6FAD" w:rsidRPr="00C32C62" w:rsidRDefault="000A6FAD" w:rsidP="00CF7F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0A6FAD" w:rsidRPr="00C32C62" w:rsidRDefault="000A6FAD" w:rsidP="00CF7F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A6FAD" w:rsidRPr="00C32C62" w:rsidTr="000A6FAD">
        <w:tc>
          <w:tcPr>
            <w:tcW w:w="567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127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</w:tr>
      <w:tr w:rsidR="00FE10E0" w:rsidRPr="00C32C62" w:rsidTr="000A6FAD">
        <w:tc>
          <w:tcPr>
            <w:tcW w:w="567" w:type="dxa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168" w:type="dxa"/>
            <w:gridSpan w:val="7"/>
          </w:tcPr>
          <w:p w:rsidR="00FE10E0" w:rsidRPr="00C32C62" w:rsidRDefault="00FE10E0" w:rsidP="00CF7FBD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2E2B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нормативно- правового регулирования муниципальной службы, обеспечение функционирование территориального отдела структурный элемент «Развитие муниципальной службы»</w:t>
            </w:r>
          </w:p>
        </w:tc>
      </w:tr>
      <w:tr w:rsidR="002E2B67" w:rsidRPr="00C32C62" w:rsidTr="000A6FAD">
        <w:tc>
          <w:tcPr>
            <w:tcW w:w="567" w:type="dxa"/>
          </w:tcPr>
          <w:p w:rsidR="002E2B67" w:rsidRPr="00C32C62" w:rsidRDefault="002E2B67" w:rsidP="002E2B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2694" w:type="dxa"/>
          </w:tcPr>
          <w:p w:rsidR="002E2B67" w:rsidRPr="00C32C62" w:rsidRDefault="00C73DE8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деятельности  территориального отдела</w:t>
            </w:r>
          </w:p>
        </w:tc>
        <w:tc>
          <w:tcPr>
            <w:tcW w:w="1984" w:type="dxa"/>
          </w:tcPr>
          <w:p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6" w:type="dxa"/>
          </w:tcPr>
          <w:p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7" w:type="dxa"/>
          </w:tcPr>
          <w:p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835" w:type="dxa"/>
          </w:tcPr>
          <w:p w:rsidR="002E2B67" w:rsidRPr="00C32C62" w:rsidRDefault="00D6629E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 отдел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="002E2B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2B67" w:rsidRPr="00C32C62" w:rsidTr="000A6FAD">
        <w:tc>
          <w:tcPr>
            <w:tcW w:w="567" w:type="dxa"/>
          </w:tcPr>
          <w:p w:rsidR="002E2B67" w:rsidRPr="00C32C62" w:rsidRDefault="002E2B67" w:rsidP="002E2B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</w:t>
            </w:r>
          </w:p>
        </w:tc>
        <w:tc>
          <w:tcPr>
            <w:tcW w:w="2694" w:type="dxa"/>
          </w:tcPr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прочих мероприятий</w:t>
            </w:r>
          </w:p>
        </w:tc>
        <w:tc>
          <w:tcPr>
            <w:tcW w:w="1984" w:type="dxa"/>
          </w:tcPr>
          <w:p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6" w:type="dxa"/>
          </w:tcPr>
          <w:p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7" w:type="dxa"/>
          </w:tcPr>
          <w:p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835" w:type="dxa"/>
          </w:tcPr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2B67" w:rsidRPr="00C32C62" w:rsidTr="00A67E5E">
        <w:tc>
          <w:tcPr>
            <w:tcW w:w="567" w:type="dxa"/>
          </w:tcPr>
          <w:p w:rsidR="002E2B67" w:rsidRPr="00C32C62" w:rsidRDefault="002E2B67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15168" w:type="dxa"/>
            <w:gridSpan w:val="7"/>
          </w:tcPr>
          <w:p w:rsidR="002E2B67" w:rsidRPr="00C32C62" w:rsidRDefault="002E2B67" w:rsidP="002E2B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«Эффективное использование муниципального имущества» структурный элемент «Управление имущественным комплексом и объектами земельных отношений»</w:t>
            </w:r>
          </w:p>
        </w:tc>
      </w:tr>
      <w:tr w:rsidR="006751FA" w:rsidRPr="00C32C62" w:rsidTr="00CF7FBD">
        <w:tc>
          <w:tcPr>
            <w:tcW w:w="567" w:type="dxa"/>
          </w:tcPr>
          <w:p w:rsidR="006751FA" w:rsidRPr="00C32C62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</w:t>
            </w:r>
          </w:p>
        </w:tc>
        <w:tc>
          <w:tcPr>
            <w:tcW w:w="2694" w:type="dxa"/>
          </w:tcPr>
          <w:p w:rsidR="006751FA" w:rsidRPr="000A6FAD" w:rsidRDefault="006751FA" w:rsidP="006751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Осуществление мероприятий в целях распоряжения земельными участками и муниципальным имуществом,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находящимся в оперативном управлении</w:t>
            </w:r>
          </w:p>
        </w:tc>
        <w:tc>
          <w:tcPr>
            <w:tcW w:w="1984" w:type="dxa"/>
          </w:tcPr>
          <w:p w:rsidR="006751FA" w:rsidRPr="00EB203C" w:rsidRDefault="006751FA" w:rsidP="006751FA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203C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Не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6" w:type="dxa"/>
          </w:tcPr>
          <w:p w:rsidR="006751FA" w:rsidRPr="00EB203C" w:rsidRDefault="006751FA" w:rsidP="006751FA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203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7" w:type="dxa"/>
          </w:tcPr>
          <w:p w:rsidR="006751FA" w:rsidRPr="00EB203C" w:rsidRDefault="006751FA" w:rsidP="006751FA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203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835" w:type="dxa"/>
          </w:tcPr>
          <w:p w:rsidR="006751FA" w:rsidRPr="00C32C62" w:rsidRDefault="00D6629E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</w:t>
            </w:r>
            <w:r w:rsidR="006751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2B67" w:rsidRPr="00C32C62" w:rsidTr="00A67E5E">
        <w:tc>
          <w:tcPr>
            <w:tcW w:w="567" w:type="dxa"/>
          </w:tcPr>
          <w:p w:rsidR="002E2B67" w:rsidRPr="00C32C62" w:rsidRDefault="002E2B67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3.</w:t>
            </w:r>
          </w:p>
        </w:tc>
        <w:tc>
          <w:tcPr>
            <w:tcW w:w="15168" w:type="dxa"/>
            <w:gridSpan w:val="7"/>
          </w:tcPr>
          <w:p w:rsidR="002E2B67" w:rsidRPr="00C32C62" w:rsidRDefault="002E2B67" w:rsidP="002E2B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«Обеспечение необходимых условий для укрепления пожарной безопасности, защиты жизни и здоровью населения» структурный элемент «Обеспечение первичных мер пожарной безопасности»</w:t>
            </w:r>
          </w:p>
        </w:tc>
      </w:tr>
      <w:tr w:rsidR="000A6FAD" w:rsidRPr="00C32C62" w:rsidTr="00CF7FBD">
        <w:tc>
          <w:tcPr>
            <w:tcW w:w="567" w:type="dxa"/>
          </w:tcPr>
          <w:p w:rsidR="000A6FAD" w:rsidRPr="00C32C62" w:rsidRDefault="002E2B67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</w:t>
            </w:r>
          </w:p>
        </w:tc>
        <w:tc>
          <w:tcPr>
            <w:tcW w:w="2694" w:type="dxa"/>
          </w:tcPr>
          <w:p w:rsidR="000A6FAD" w:rsidRPr="000A6FAD" w:rsidRDefault="002E2B67" w:rsidP="002D5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мероприятий направленных на укрепление пожарной безопасности</w:t>
            </w:r>
          </w:p>
        </w:tc>
        <w:tc>
          <w:tcPr>
            <w:tcW w:w="1984" w:type="dxa"/>
          </w:tcPr>
          <w:p w:rsidR="000A6FAD" w:rsidRDefault="000A6FAD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B0590" w:rsidRDefault="005B0590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B0590" w:rsidRDefault="005B0590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B0590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  <w:p w:rsidR="005B0590" w:rsidRDefault="005B0590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B0590" w:rsidRDefault="005B0590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B0590" w:rsidRPr="00C32C62" w:rsidRDefault="005B0590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0A6FAD" w:rsidRDefault="000A6FAD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Pr="00C32C62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:rsidR="000A6FAD" w:rsidRDefault="000A6FAD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Pr="00C32C62" w:rsidRDefault="006751FA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0A6FAD" w:rsidRPr="00C32C62" w:rsidRDefault="00D6629E" w:rsidP="002D57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территориальный </w:t>
            </w:r>
            <w:r w:rsidR="003C77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0A6FAD" w:rsidRPr="00C32C62" w:rsidRDefault="000A6FAD" w:rsidP="002D57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0A6FAD" w:rsidRPr="00C32C62" w:rsidRDefault="000A6FAD" w:rsidP="002D57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06D1" w:rsidRPr="00C32C62" w:rsidTr="00A67E5E">
        <w:tc>
          <w:tcPr>
            <w:tcW w:w="567" w:type="dxa"/>
          </w:tcPr>
          <w:p w:rsidR="006106D1" w:rsidRPr="00C32C62" w:rsidRDefault="006106D1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15168" w:type="dxa"/>
            <w:gridSpan w:val="7"/>
          </w:tcPr>
          <w:p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«Приведение сети автомобильных дорог общего пользования местного значения в соответствие с нормативными требованиями» структурный элемент «Дорожная деятельность в отношении автомобильных дорог местного значения»</w:t>
            </w:r>
          </w:p>
        </w:tc>
      </w:tr>
      <w:tr w:rsidR="006751FA" w:rsidRPr="00C32C62" w:rsidTr="00CF7FBD">
        <w:tc>
          <w:tcPr>
            <w:tcW w:w="567" w:type="dxa"/>
          </w:tcPr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4.1</w:t>
            </w:r>
          </w:p>
        </w:tc>
        <w:tc>
          <w:tcPr>
            <w:tcW w:w="2694" w:type="dxa"/>
          </w:tcPr>
          <w:p w:rsidR="006751FA" w:rsidRPr="000A6FAD" w:rsidRDefault="006751FA" w:rsidP="006751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1984" w:type="dxa"/>
          </w:tcPr>
          <w:p w:rsidR="006751FA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  <w:p w:rsidR="006751FA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6751FA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Pr="00C32C62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:rsidR="006751FA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6751FA" w:rsidRPr="00C32C62" w:rsidRDefault="00D6629E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</w:t>
            </w:r>
            <w:r w:rsidR="006751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06D1" w:rsidRPr="00C32C62" w:rsidTr="00A67E5E">
        <w:tc>
          <w:tcPr>
            <w:tcW w:w="567" w:type="dxa"/>
          </w:tcPr>
          <w:p w:rsidR="006106D1" w:rsidRPr="00C32C62" w:rsidRDefault="006106D1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15168" w:type="dxa"/>
            <w:gridSpan w:val="7"/>
          </w:tcPr>
          <w:p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«Реализация проектов местных инициатив» структурный элемент «Дорожная деятельность в отношении автомобильных дорог местного значения»</w:t>
            </w:r>
          </w:p>
        </w:tc>
      </w:tr>
      <w:tr w:rsidR="00851111" w:rsidRPr="00C32C62" w:rsidTr="00CF7FBD">
        <w:tc>
          <w:tcPr>
            <w:tcW w:w="567" w:type="dxa"/>
          </w:tcPr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5.1</w:t>
            </w:r>
          </w:p>
        </w:tc>
        <w:tc>
          <w:tcPr>
            <w:tcW w:w="2694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Реализация инициативных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проектов</w:t>
            </w:r>
          </w:p>
        </w:tc>
        <w:tc>
          <w:tcPr>
            <w:tcW w:w="1984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51111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6629E" w:rsidRDefault="00D6629E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6629E" w:rsidRPr="00C32C62" w:rsidRDefault="00D6629E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территориальный отдел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06D1" w:rsidRPr="00C32C62" w:rsidTr="00A67E5E">
        <w:tc>
          <w:tcPr>
            <w:tcW w:w="567" w:type="dxa"/>
          </w:tcPr>
          <w:p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6.</w:t>
            </w:r>
          </w:p>
        </w:tc>
        <w:tc>
          <w:tcPr>
            <w:tcW w:w="15168" w:type="dxa"/>
            <w:gridSpan w:val="7"/>
          </w:tcPr>
          <w:p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«Приведение объектов ГТС в соответствие с нормативными требованиями» структурный элемент «Водное хозяйство»</w:t>
            </w:r>
          </w:p>
        </w:tc>
      </w:tr>
      <w:tr w:rsidR="00851111" w:rsidRPr="00C32C62" w:rsidTr="00CF7FBD">
        <w:tc>
          <w:tcPr>
            <w:tcW w:w="567" w:type="dxa"/>
          </w:tcPr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6.1</w:t>
            </w:r>
          </w:p>
        </w:tc>
        <w:tc>
          <w:tcPr>
            <w:tcW w:w="2694" w:type="dxa"/>
          </w:tcPr>
          <w:p w:rsidR="00851111" w:rsidRPr="000A6FAD" w:rsidRDefault="00851111" w:rsidP="008511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Расходы на содержание ГТС</w:t>
            </w:r>
          </w:p>
        </w:tc>
        <w:tc>
          <w:tcPr>
            <w:tcW w:w="1984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6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7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851111" w:rsidRPr="00C32C62" w:rsidRDefault="00D6629E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</w:t>
            </w:r>
            <w:r w:rsidR="008511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06D1" w:rsidRPr="00C32C62" w:rsidTr="00A67E5E">
        <w:tc>
          <w:tcPr>
            <w:tcW w:w="567" w:type="dxa"/>
          </w:tcPr>
          <w:p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15168" w:type="dxa"/>
            <w:gridSpan w:val="7"/>
          </w:tcPr>
          <w:p w:rsidR="006106D1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комфортных условий проживания и отдыха населения»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</w:t>
            </w:r>
          </w:p>
          <w:p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«Мероприятия по благоустройству подведомственных территорий</w:t>
            </w:r>
          </w:p>
        </w:tc>
      </w:tr>
      <w:tr w:rsidR="00851111" w:rsidRPr="00C32C62" w:rsidTr="00CF7FBD">
        <w:tc>
          <w:tcPr>
            <w:tcW w:w="567" w:type="dxa"/>
          </w:tcPr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7.1</w:t>
            </w:r>
          </w:p>
        </w:tc>
        <w:tc>
          <w:tcPr>
            <w:tcW w:w="2694" w:type="dxa"/>
          </w:tcPr>
          <w:p w:rsidR="00851111" w:rsidRPr="00DC58FC" w:rsidRDefault="00851111" w:rsidP="008511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Содержание и ремонт уличного освещения</w:t>
            </w:r>
          </w:p>
        </w:tc>
        <w:tc>
          <w:tcPr>
            <w:tcW w:w="1984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51111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851111" w:rsidRPr="00C32C62" w:rsidRDefault="00D6629E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</w:t>
            </w:r>
            <w:r w:rsidR="008511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51111" w:rsidRPr="00C32C62" w:rsidTr="00CF7FBD">
        <w:tc>
          <w:tcPr>
            <w:tcW w:w="567" w:type="dxa"/>
          </w:tcPr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7.2</w:t>
            </w:r>
          </w:p>
        </w:tc>
        <w:tc>
          <w:tcPr>
            <w:tcW w:w="2694" w:type="dxa"/>
          </w:tcPr>
          <w:p w:rsidR="00851111" w:rsidRPr="00DC58FC" w:rsidRDefault="00851111" w:rsidP="008511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Содержание кладбищ, мест захоронений</w:t>
            </w:r>
          </w:p>
        </w:tc>
        <w:tc>
          <w:tcPr>
            <w:tcW w:w="1984" w:type="dxa"/>
          </w:tcPr>
          <w:p w:rsidR="00851111" w:rsidRDefault="00851111" w:rsidP="00851111">
            <w:r w:rsidRPr="00A76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6" w:type="dxa"/>
          </w:tcPr>
          <w:p w:rsidR="00851111" w:rsidRDefault="00851111" w:rsidP="00851111">
            <w:r w:rsidRPr="00A76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7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851111" w:rsidRPr="00C32C62" w:rsidRDefault="00D6629E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</w:t>
            </w:r>
            <w:r w:rsidR="008511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51111" w:rsidRPr="00C32C62" w:rsidTr="00CF7FBD">
        <w:tc>
          <w:tcPr>
            <w:tcW w:w="567" w:type="dxa"/>
          </w:tcPr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7.3</w:t>
            </w:r>
          </w:p>
        </w:tc>
        <w:tc>
          <w:tcPr>
            <w:tcW w:w="2694" w:type="dxa"/>
          </w:tcPr>
          <w:p w:rsidR="00851111" w:rsidRPr="0092263B" w:rsidRDefault="00851111" w:rsidP="008511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Благоустройство территорий</w:t>
            </w:r>
          </w:p>
        </w:tc>
        <w:tc>
          <w:tcPr>
            <w:tcW w:w="1984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851111" w:rsidRPr="00C32C62" w:rsidRDefault="00D6629E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</w:t>
            </w:r>
            <w:r w:rsidR="008511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06D1" w:rsidRPr="00C32C62" w:rsidTr="00A67E5E">
        <w:tc>
          <w:tcPr>
            <w:tcW w:w="567" w:type="dxa"/>
          </w:tcPr>
          <w:p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15168" w:type="dxa"/>
            <w:gridSpan w:val="7"/>
          </w:tcPr>
          <w:p w:rsidR="007B67BB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бесперебойной работы коммунальной инфраструктуры» </w:t>
            </w:r>
            <w:r w:rsidR="007B6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</w:t>
            </w:r>
          </w:p>
          <w:p w:rsidR="006106D1" w:rsidRPr="00C32C62" w:rsidRDefault="007B67BB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«Мероприятия по благоустройству подведомственных территорий»</w:t>
            </w:r>
          </w:p>
        </w:tc>
      </w:tr>
      <w:tr w:rsidR="00851111" w:rsidRPr="00C32C62" w:rsidTr="007B67BB">
        <w:trPr>
          <w:trHeight w:val="1750"/>
        </w:trPr>
        <w:tc>
          <w:tcPr>
            <w:tcW w:w="567" w:type="dxa"/>
          </w:tcPr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8.1</w:t>
            </w:r>
          </w:p>
        </w:tc>
        <w:tc>
          <w:tcPr>
            <w:tcW w:w="2694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>Мероприятия по содержанию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жилищного фонда и</w:t>
            </w:r>
          </w:p>
          <w:p w:rsidR="00851111" w:rsidRPr="000A6FAD" w:rsidRDefault="00851111" w:rsidP="008511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>оммунально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 xml:space="preserve"> хозяйств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984" w:type="dxa"/>
          </w:tcPr>
          <w:p w:rsidR="00851111" w:rsidRDefault="00851111" w:rsidP="00851111">
            <w:r w:rsidRPr="003F0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6" w:type="dxa"/>
          </w:tcPr>
          <w:p w:rsidR="00851111" w:rsidRDefault="00851111" w:rsidP="00851111">
            <w:r w:rsidRPr="003F0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7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851111" w:rsidRPr="00C32C62" w:rsidRDefault="00D6629E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</w:t>
            </w:r>
            <w:r w:rsidR="008511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Тягаево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FE10E0" w:rsidRPr="00C32C62" w:rsidRDefault="00FE10E0" w:rsidP="00FE10E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План реализации комплекса процессных мероприятий разрабатывается ежегодно на текущий год.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План реализации комплекса процессных мероприятий заполняется с учетом следующих требований: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1) в плане подлежат отражению все мероприятия комплекса процессных мероприятий и детализирующие их контрольные точки. Наименования контрольных точек должны отражать факт завершения промежуточного результата или иного значимого действия по выполнению мероприятия;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2) определение по каждому мероприятию и контрольной точке ответственного исполнителя за его выполнение (достижение);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3) установление для каждой контрольной точки даты ее достижения в формате ДД.ММ.ГГГГ.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Для контрольных точек постоянного характера (повторяющихся ежегодно) допускается указание даты наступления контрольной точки без года.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При планировании сроков выполнения контрольных точек необходимо исходить из возможности равномерного распределения их в течение календарного года, а также учитывать взаимозависимость и последовательность выполнения контрольных точек в рамках мероприятия;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4) определение вида документа, подтверждающего факт выполнения контрольной точки, а также данные об информационной системе (источнике данных), содержащей информацию о контрольных точках (при необходимости).</w:t>
      </w:r>
    </w:p>
    <w:p w:rsidR="00FE10E0" w:rsidRPr="00FE10E0" w:rsidRDefault="00FE10E0" w:rsidP="00FE10E0">
      <w:pPr>
        <w:tabs>
          <w:tab w:val="left" w:pos="790"/>
        </w:tabs>
        <w:rPr>
          <w:lang w:eastAsia="ru-RU"/>
        </w:rPr>
        <w:sectPr w:rsidR="00FE10E0" w:rsidRPr="00FE10E0" w:rsidSect="00533935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2A000B" w:rsidRDefault="002A000B" w:rsidP="00FE10E0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2A000B" w:rsidSect="00533935">
          <w:type w:val="continuous"/>
          <w:pgSz w:w="11905" w:h="16838"/>
          <w:pgMar w:top="1134" w:right="851" w:bottom="1134" w:left="1701" w:header="0" w:footer="0" w:gutter="0"/>
          <w:cols w:space="720"/>
          <w:titlePg/>
          <w:docGrid w:linePitch="299"/>
        </w:sectPr>
      </w:pPr>
      <w:bookmarkStart w:id="9" w:name="P670"/>
      <w:bookmarkEnd w:id="9"/>
    </w:p>
    <w:p w:rsidR="004D11D1" w:rsidRDefault="004D11D1" w:rsidP="0042038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4D11D1" w:rsidSect="00533935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  <w:bookmarkStart w:id="10" w:name="P699"/>
      <w:bookmarkEnd w:id="10"/>
    </w:p>
    <w:p w:rsidR="00874934" w:rsidRDefault="00874934" w:rsidP="00FE10E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74934" w:rsidSect="00192130">
      <w:pgSz w:w="11905" w:h="16838"/>
      <w:pgMar w:top="1134" w:right="851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367692F"/>
    <w:multiLevelType w:val="multilevel"/>
    <w:tmpl w:val="001A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A68F8"/>
    <w:multiLevelType w:val="hybridMultilevel"/>
    <w:tmpl w:val="046A9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C62"/>
    <w:rsid w:val="00030BD9"/>
    <w:rsid w:val="00036C69"/>
    <w:rsid w:val="0004677B"/>
    <w:rsid w:val="00063EE8"/>
    <w:rsid w:val="00073523"/>
    <w:rsid w:val="0007366C"/>
    <w:rsid w:val="000A6FAD"/>
    <w:rsid w:val="000B4D0E"/>
    <w:rsid w:val="000E251C"/>
    <w:rsid w:val="000F0441"/>
    <w:rsid w:val="000F42BE"/>
    <w:rsid w:val="000F54A3"/>
    <w:rsid w:val="000F6EDD"/>
    <w:rsid w:val="00101FC2"/>
    <w:rsid w:val="0010421A"/>
    <w:rsid w:val="00115B3A"/>
    <w:rsid w:val="00167A3E"/>
    <w:rsid w:val="00183E88"/>
    <w:rsid w:val="00190901"/>
    <w:rsid w:val="00192130"/>
    <w:rsid w:val="001A1B56"/>
    <w:rsid w:val="001C289D"/>
    <w:rsid w:val="001C42AE"/>
    <w:rsid w:val="001C7A86"/>
    <w:rsid w:val="001D140C"/>
    <w:rsid w:val="001E098E"/>
    <w:rsid w:val="0020080C"/>
    <w:rsid w:val="00220125"/>
    <w:rsid w:val="002334E2"/>
    <w:rsid w:val="002361BB"/>
    <w:rsid w:val="002373C0"/>
    <w:rsid w:val="002827CA"/>
    <w:rsid w:val="00285130"/>
    <w:rsid w:val="002874FA"/>
    <w:rsid w:val="002A000B"/>
    <w:rsid w:val="002B2BA5"/>
    <w:rsid w:val="002C58D8"/>
    <w:rsid w:val="002C68E6"/>
    <w:rsid w:val="002D57F8"/>
    <w:rsid w:val="002D6CDF"/>
    <w:rsid w:val="002E2B67"/>
    <w:rsid w:val="002E71AC"/>
    <w:rsid w:val="00340E75"/>
    <w:rsid w:val="00350700"/>
    <w:rsid w:val="00357578"/>
    <w:rsid w:val="003672F1"/>
    <w:rsid w:val="003677D3"/>
    <w:rsid w:val="00367878"/>
    <w:rsid w:val="003820F4"/>
    <w:rsid w:val="003858A8"/>
    <w:rsid w:val="003A2E6C"/>
    <w:rsid w:val="003B1BE7"/>
    <w:rsid w:val="003C3036"/>
    <w:rsid w:val="003C47BE"/>
    <w:rsid w:val="003C6EF7"/>
    <w:rsid w:val="003C7708"/>
    <w:rsid w:val="003D30ED"/>
    <w:rsid w:val="003E232D"/>
    <w:rsid w:val="003F53FB"/>
    <w:rsid w:val="004100E1"/>
    <w:rsid w:val="0042038C"/>
    <w:rsid w:val="004243B2"/>
    <w:rsid w:val="00441F1C"/>
    <w:rsid w:val="0044688C"/>
    <w:rsid w:val="00464D63"/>
    <w:rsid w:val="00465C78"/>
    <w:rsid w:val="00473D46"/>
    <w:rsid w:val="00490E4C"/>
    <w:rsid w:val="0049677C"/>
    <w:rsid w:val="004B32B5"/>
    <w:rsid w:val="004D11D1"/>
    <w:rsid w:val="004E6E2D"/>
    <w:rsid w:val="004E7049"/>
    <w:rsid w:val="005029CC"/>
    <w:rsid w:val="005170A2"/>
    <w:rsid w:val="00521AD2"/>
    <w:rsid w:val="00525FF9"/>
    <w:rsid w:val="00533935"/>
    <w:rsid w:val="00546564"/>
    <w:rsid w:val="00552CD4"/>
    <w:rsid w:val="005558E8"/>
    <w:rsid w:val="005711DD"/>
    <w:rsid w:val="005732A2"/>
    <w:rsid w:val="00587B99"/>
    <w:rsid w:val="005A19C3"/>
    <w:rsid w:val="005B0590"/>
    <w:rsid w:val="005E12E3"/>
    <w:rsid w:val="005E7A6E"/>
    <w:rsid w:val="005F200A"/>
    <w:rsid w:val="005F51FF"/>
    <w:rsid w:val="00602A7C"/>
    <w:rsid w:val="006106D1"/>
    <w:rsid w:val="00617E40"/>
    <w:rsid w:val="0064145E"/>
    <w:rsid w:val="006414C7"/>
    <w:rsid w:val="00660FAF"/>
    <w:rsid w:val="006751FA"/>
    <w:rsid w:val="006779A5"/>
    <w:rsid w:val="00682EEE"/>
    <w:rsid w:val="006939CD"/>
    <w:rsid w:val="006940C4"/>
    <w:rsid w:val="006A320C"/>
    <w:rsid w:val="006A7B33"/>
    <w:rsid w:val="006C3A9A"/>
    <w:rsid w:val="006C564A"/>
    <w:rsid w:val="006C7E7C"/>
    <w:rsid w:val="006D17DB"/>
    <w:rsid w:val="006D4F2C"/>
    <w:rsid w:val="006D786C"/>
    <w:rsid w:val="006E4B1E"/>
    <w:rsid w:val="006E69F0"/>
    <w:rsid w:val="006F1100"/>
    <w:rsid w:val="0070529D"/>
    <w:rsid w:val="00711E94"/>
    <w:rsid w:val="00712E0B"/>
    <w:rsid w:val="007143D3"/>
    <w:rsid w:val="0072367A"/>
    <w:rsid w:val="00733E8D"/>
    <w:rsid w:val="0073640D"/>
    <w:rsid w:val="007425DD"/>
    <w:rsid w:val="00744747"/>
    <w:rsid w:val="00760242"/>
    <w:rsid w:val="00777425"/>
    <w:rsid w:val="00787041"/>
    <w:rsid w:val="007A1E19"/>
    <w:rsid w:val="007A6D24"/>
    <w:rsid w:val="007B67BB"/>
    <w:rsid w:val="007D44B8"/>
    <w:rsid w:val="007E2226"/>
    <w:rsid w:val="00814FF7"/>
    <w:rsid w:val="00815BC2"/>
    <w:rsid w:val="00815EDC"/>
    <w:rsid w:val="008432BA"/>
    <w:rsid w:val="0084688A"/>
    <w:rsid w:val="00851111"/>
    <w:rsid w:val="008655F7"/>
    <w:rsid w:val="0086683D"/>
    <w:rsid w:val="00874934"/>
    <w:rsid w:val="00880369"/>
    <w:rsid w:val="00882CF7"/>
    <w:rsid w:val="008A009A"/>
    <w:rsid w:val="008A462B"/>
    <w:rsid w:val="008C113E"/>
    <w:rsid w:val="008C25E6"/>
    <w:rsid w:val="008D0B0E"/>
    <w:rsid w:val="00921554"/>
    <w:rsid w:val="0092263B"/>
    <w:rsid w:val="009254E2"/>
    <w:rsid w:val="0093263A"/>
    <w:rsid w:val="0093524C"/>
    <w:rsid w:val="009446E1"/>
    <w:rsid w:val="009468E3"/>
    <w:rsid w:val="0097011A"/>
    <w:rsid w:val="0097212E"/>
    <w:rsid w:val="00980095"/>
    <w:rsid w:val="00984872"/>
    <w:rsid w:val="009A6356"/>
    <w:rsid w:val="009C5D3D"/>
    <w:rsid w:val="009D18DC"/>
    <w:rsid w:val="009E246F"/>
    <w:rsid w:val="009F0C4C"/>
    <w:rsid w:val="009F13E5"/>
    <w:rsid w:val="00A054C2"/>
    <w:rsid w:val="00A05850"/>
    <w:rsid w:val="00A11953"/>
    <w:rsid w:val="00A11EE5"/>
    <w:rsid w:val="00A358E5"/>
    <w:rsid w:val="00A53F84"/>
    <w:rsid w:val="00A614A6"/>
    <w:rsid w:val="00A63D87"/>
    <w:rsid w:val="00A640C6"/>
    <w:rsid w:val="00A67E5E"/>
    <w:rsid w:val="00A85BAD"/>
    <w:rsid w:val="00AA5C3A"/>
    <w:rsid w:val="00AD1009"/>
    <w:rsid w:val="00AE79D0"/>
    <w:rsid w:val="00AF64AA"/>
    <w:rsid w:val="00AF655F"/>
    <w:rsid w:val="00B15678"/>
    <w:rsid w:val="00B20D51"/>
    <w:rsid w:val="00B2744E"/>
    <w:rsid w:val="00B60E73"/>
    <w:rsid w:val="00B6558A"/>
    <w:rsid w:val="00B67CA1"/>
    <w:rsid w:val="00B7768E"/>
    <w:rsid w:val="00B87772"/>
    <w:rsid w:val="00BD4E19"/>
    <w:rsid w:val="00C32C62"/>
    <w:rsid w:val="00C43BCE"/>
    <w:rsid w:val="00C45CE5"/>
    <w:rsid w:val="00C73DE8"/>
    <w:rsid w:val="00C831AA"/>
    <w:rsid w:val="00C9129F"/>
    <w:rsid w:val="00C94306"/>
    <w:rsid w:val="00CA635E"/>
    <w:rsid w:val="00CC1D34"/>
    <w:rsid w:val="00CC520E"/>
    <w:rsid w:val="00CD0F89"/>
    <w:rsid w:val="00CD1FCC"/>
    <w:rsid w:val="00CD346F"/>
    <w:rsid w:val="00CD4683"/>
    <w:rsid w:val="00CF7FBD"/>
    <w:rsid w:val="00D01CCA"/>
    <w:rsid w:val="00D21ED6"/>
    <w:rsid w:val="00D254B3"/>
    <w:rsid w:val="00D318A3"/>
    <w:rsid w:val="00D34A68"/>
    <w:rsid w:val="00D41101"/>
    <w:rsid w:val="00D54BB1"/>
    <w:rsid w:val="00D57BC1"/>
    <w:rsid w:val="00D6629E"/>
    <w:rsid w:val="00DB2F4E"/>
    <w:rsid w:val="00DC58FC"/>
    <w:rsid w:val="00DD56D7"/>
    <w:rsid w:val="00E03C13"/>
    <w:rsid w:val="00E071D8"/>
    <w:rsid w:val="00E15FDB"/>
    <w:rsid w:val="00E23251"/>
    <w:rsid w:val="00E24242"/>
    <w:rsid w:val="00E361CC"/>
    <w:rsid w:val="00E37541"/>
    <w:rsid w:val="00E40D76"/>
    <w:rsid w:val="00E4739B"/>
    <w:rsid w:val="00E61B63"/>
    <w:rsid w:val="00E7228E"/>
    <w:rsid w:val="00E830B2"/>
    <w:rsid w:val="00E83B3E"/>
    <w:rsid w:val="00E949FA"/>
    <w:rsid w:val="00EC1AF1"/>
    <w:rsid w:val="00ED7D8C"/>
    <w:rsid w:val="00EE7DD2"/>
    <w:rsid w:val="00EF4CA7"/>
    <w:rsid w:val="00F23D3D"/>
    <w:rsid w:val="00F315DE"/>
    <w:rsid w:val="00F42205"/>
    <w:rsid w:val="00F46E52"/>
    <w:rsid w:val="00F526F8"/>
    <w:rsid w:val="00F70ACB"/>
    <w:rsid w:val="00F9135A"/>
    <w:rsid w:val="00F920A9"/>
    <w:rsid w:val="00F92B42"/>
    <w:rsid w:val="00F96E4D"/>
    <w:rsid w:val="00FA5DFC"/>
    <w:rsid w:val="00FA63AC"/>
    <w:rsid w:val="00FC1132"/>
    <w:rsid w:val="00FC342C"/>
    <w:rsid w:val="00FD3A1C"/>
    <w:rsid w:val="00FD5EAF"/>
    <w:rsid w:val="00FD7AB2"/>
    <w:rsid w:val="00FE0703"/>
    <w:rsid w:val="00FE10E0"/>
    <w:rsid w:val="00FF6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EF7"/>
  </w:style>
  <w:style w:type="paragraph" w:styleId="1">
    <w:name w:val="heading 1"/>
    <w:basedOn w:val="a"/>
    <w:link w:val="10"/>
    <w:uiPriority w:val="9"/>
    <w:qFormat/>
    <w:rsid w:val="00744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E12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447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FE07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1241&amp;dst=1032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FFEE9-9660-4E8F-8904-D55359D6E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4315</TotalTime>
  <Pages>1</Pages>
  <Words>2631</Words>
  <Characters>14998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TYGAEVO</cp:lastModifiedBy>
  <cp:revision>78</cp:revision>
  <cp:lastPrinted>2026-03-16T07:57:00Z</cp:lastPrinted>
  <dcterms:created xsi:type="dcterms:W3CDTF">2025-09-16T11:36:00Z</dcterms:created>
  <dcterms:modified xsi:type="dcterms:W3CDTF">2026-03-25T10:06:00Z</dcterms:modified>
</cp:coreProperties>
</file>