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214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E26CF5" w:rsidRDefault="00E26CF5" w:rsidP="00D16E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6CF5">
        <w:rPr>
          <w:rFonts w:ascii="Times New Roman" w:hAnsi="Times New Roman" w:cs="Times New Roman"/>
          <w:sz w:val="28"/>
          <w:szCs w:val="28"/>
          <w:u w:val="single"/>
        </w:rPr>
        <w:t>06 апреля 2026г.</w:t>
      </w:r>
      <w:r w:rsidR="00D16E42" w:rsidRPr="00E26CF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2247" w:rsidRPr="00E26CF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2247" w:rsidRPr="00E26CF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6CF5">
        <w:rPr>
          <w:rFonts w:ascii="Times New Roman" w:hAnsi="Times New Roman" w:cs="Times New Roman"/>
          <w:sz w:val="28"/>
          <w:szCs w:val="28"/>
        </w:rPr>
        <w:t xml:space="preserve">   </w:t>
      </w:r>
      <w:r w:rsidR="00D16E42" w:rsidRPr="00E26CF5">
        <w:rPr>
          <w:rFonts w:ascii="Times New Roman" w:hAnsi="Times New Roman" w:cs="Times New Roman"/>
          <w:sz w:val="28"/>
          <w:szCs w:val="28"/>
        </w:rPr>
        <w:t xml:space="preserve">  </w:t>
      </w:r>
      <w:r w:rsidR="00FD5D06" w:rsidRPr="00E26CF5">
        <w:rPr>
          <w:rFonts w:ascii="Times New Roman" w:hAnsi="Times New Roman" w:cs="Times New Roman"/>
          <w:sz w:val="28"/>
          <w:szCs w:val="28"/>
        </w:rPr>
        <w:t xml:space="preserve">        </w:t>
      </w:r>
      <w:r w:rsidR="00D16E42" w:rsidRPr="00E26CF5"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="00FD5D06" w:rsidRPr="00E26CF5">
        <w:rPr>
          <w:rFonts w:ascii="Times New Roman" w:hAnsi="Times New Roman" w:cs="Times New Roman"/>
          <w:sz w:val="28"/>
          <w:szCs w:val="28"/>
        </w:rPr>
        <w:t xml:space="preserve"> </w:t>
      </w:r>
      <w:r w:rsidRPr="00E26CF5">
        <w:rPr>
          <w:rFonts w:ascii="Times New Roman" w:hAnsi="Times New Roman" w:cs="Times New Roman"/>
          <w:sz w:val="28"/>
          <w:szCs w:val="28"/>
          <w:u w:val="single"/>
        </w:rPr>
        <w:t>631</w:t>
      </w:r>
    </w:p>
    <w:p w:rsidR="00AA3603" w:rsidRDefault="00AA3603" w:rsidP="007F4850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A3603" w:rsidRDefault="00B07A71" w:rsidP="007E3343">
      <w:pPr>
        <w:spacing w:after="0" w:line="240" w:lineRule="auto"/>
        <w:ind w:right="4251"/>
        <w:jc w:val="both"/>
        <w:rPr>
          <w:rFonts w:ascii="Times New Roman" w:hAnsi="Times New Roman" w:cs="Times New Roman"/>
          <w:sz w:val="26"/>
          <w:szCs w:val="26"/>
        </w:rPr>
      </w:pPr>
      <w:r w:rsidRPr="00B07A71">
        <w:rPr>
          <w:rFonts w:ascii="Times New Roman" w:hAnsi="Times New Roman" w:cs="Times New Roman"/>
          <w:b/>
          <w:sz w:val="26"/>
          <w:szCs w:val="26"/>
        </w:rPr>
        <w:t>Об утверждении схемы</w:t>
      </w:r>
      <w:r w:rsidR="007E33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7A71">
        <w:rPr>
          <w:rFonts w:ascii="Times New Roman" w:hAnsi="Times New Roman" w:cs="Times New Roman"/>
          <w:b/>
          <w:sz w:val="26"/>
          <w:szCs w:val="26"/>
        </w:rPr>
        <w:t>размещения нестационарных торговых объектов на земельных участках, находящихся в государственной или муниципальной собственности на территории Кировского 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7A71">
        <w:rPr>
          <w:rFonts w:ascii="Times New Roman" w:hAnsi="Times New Roman" w:cs="Times New Roman"/>
          <w:b/>
          <w:sz w:val="26"/>
          <w:szCs w:val="26"/>
        </w:rPr>
        <w:t>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7A71">
        <w:rPr>
          <w:rFonts w:ascii="Times New Roman" w:hAnsi="Times New Roman" w:cs="Times New Roman"/>
          <w:b/>
          <w:sz w:val="26"/>
          <w:szCs w:val="26"/>
        </w:rPr>
        <w:t>Калужской области</w:t>
      </w:r>
    </w:p>
    <w:p w:rsidR="00B07A71" w:rsidRDefault="00B07A71" w:rsidP="00B07A71">
      <w:pPr>
        <w:spacing w:after="0" w:line="240" w:lineRule="auto"/>
        <w:ind w:right="4676"/>
        <w:jc w:val="both"/>
        <w:rPr>
          <w:rFonts w:ascii="Times New Roman" w:hAnsi="Times New Roman" w:cs="Times New Roman"/>
          <w:sz w:val="26"/>
          <w:szCs w:val="26"/>
        </w:rPr>
      </w:pPr>
    </w:p>
    <w:p w:rsidR="00B07A71" w:rsidRPr="0098446B" w:rsidRDefault="00B07A71" w:rsidP="00984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446B">
        <w:rPr>
          <w:rFonts w:ascii="Times New Roman" w:hAnsi="Times New Roman" w:cs="Times New Roman"/>
          <w:sz w:val="26"/>
          <w:szCs w:val="26"/>
        </w:rPr>
        <w:t>В соответствии со статьей 10 Федерального закона от 28.12.2009</w:t>
      </w:r>
      <w:r w:rsidR="00257B3F">
        <w:rPr>
          <w:rFonts w:ascii="Times New Roman" w:hAnsi="Times New Roman" w:cs="Times New Roman"/>
          <w:sz w:val="26"/>
          <w:szCs w:val="26"/>
        </w:rPr>
        <w:t xml:space="preserve"> </w:t>
      </w:r>
      <w:r w:rsidRPr="0098446B">
        <w:rPr>
          <w:rFonts w:ascii="Times New Roman" w:hAnsi="Times New Roman" w:cs="Times New Roman"/>
          <w:sz w:val="26"/>
          <w:szCs w:val="26"/>
        </w:rPr>
        <w:t>№</w:t>
      </w:r>
      <w:r w:rsidR="00257B3F">
        <w:rPr>
          <w:rFonts w:ascii="Times New Roman" w:hAnsi="Times New Roman" w:cs="Times New Roman"/>
          <w:sz w:val="26"/>
          <w:szCs w:val="26"/>
        </w:rPr>
        <w:t xml:space="preserve"> </w:t>
      </w:r>
      <w:r w:rsidRPr="0098446B">
        <w:rPr>
          <w:rFonts w:ascii="Times New Roman" w:hAnsi="Times New Roman" w:cs="Times New Roman"/>
          <w:sz w:val="26"/>
          <w:szCs w:val="26"/>
        </w:rPr>
        <w:t xml:space="preserve">381-ФЗ    «Об основах государственного регулирования торговой деятельности в Российской Федерации», Приказом министерства конкурентной политики и тарифов Калужской области от 09.11.2010 № 543 «О порядке разработки и утверждения органом местного самоуправления схемы размещения нестационарных торговых объектов на территории муниципальных образований Калужской области», </w:t>
      </w:r>
      <w:r w:rsidR="00685DC9">
        <w:rPr>
          <w:rFonts w:ascii="Times New Roman" w:hAnsi="Times New Roman" w:cs="Times New Roman"/>
          <w:sz w:val="26"/>
          <w:szCs w:val="26"/>
        </w:rPr>
        <w:t xml:space="preserve">ст. 35 </w:t>
      </w:r>
      <w:hyperlink r:id="rId7">
        <w:r w:rsidR="00685DC9" w:rsidRPr="00A57ED1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="00685DC9">
        <w:rPr>
          <w:rFonts w:ascii="Times New Roman" w:hAnsi="Times New Roman" w:cs="Times New Roman"/>
          <w:sz w:val="26"/>
          <w:szCs w:val="26"/>
        </w:rPr>
        <w:t>а</w:t>
      </w:r>
      <w:r w:rsidR="00685DC9" w:rsidRPr="00A57ED1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="00685DC9">
        <w:rPr>
          <w:rFonts w:ascii="Times New Roman" w:hAnsi="Times New Roman" w:cs="Times New Roman"/>
          <w:sz w:val="26"/>
          <w:szCs w:val="26"/>
        </w:rPr>
        <w:t xml:space="preserve">, </w:t>
      </w:r>
      <w:r w:rsidRPr="0098446B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Pr="00685DC9">
        <w:rPr>
          <w:rFonts w:ascii="Times New Roman" w:hAnsi="Times New Roman" w:cs="Times New Roman"/>
          <w:sz w:val="26"/>
          <w:szCs w:val="26"/>
        </w:rPr>
        <w:t>3.</w:t>
      </w:r>
      <w:r w:rsidR="00441599" w:rsidRPr="00685DC9">
        <w:rPr>
          <w:rFonts w:ascii="Times New Roman" w:hAnsi="Times New Roman" w:cs="Times New Roman"/>
          <w:sz w:val="26"/>
          <w:szCs w:val="26"/>
        </w:rPr>
        <w:t>4</w:t>
      </w:r>
      <w:r w:rsidR="00685DC9" w:rsidRPr="00685DC9">
        <w:rPr>
          <w:rFonts w:ascii="Times New Roman" w:hAnsi="Times New Roman" w:cs="Times New Roman"/>
          <w:sz w:val="26"/>
          <w:szCs w:val="26"/>
        </w:rPr>
        <w:t>.</w:t>
      </w:r>
      <w:r w:rsidR="00441599" w:rsidRPr="00685DC9">
        <w:rPr>
          <w:rFonts w:ascii="Times New Roman" w:hAnsi="Times New Roman" w:cs="Times New Roman"/>
          <w:sz w:val="26"/>
          <w:szCs w:val="26"/>
        </w:rPr>
        <w:t>9</w:t>
      </w:r>
      <w:r w:rsidRPr="0098446B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98446B" w:rsidRPr="0098446B">
        <w:rPr>
          <w:rFonts w:ascii="Times New Roman" w:hAnsi="Times New Roman" w:cs="Times New Roman"/>
          <w:sz w:val="26"/>
          <w:szCs w:val="26"/>
        </w:rPr>
        <w:t>об Администрации Кировского муниципального округа Калужской области, утвержденного решением Думы Кировского муниципального округа Калужской области от 18.09.2025 № 17</w:t>
      </w:r>
      <w:r w:rsidRPr="0098446B">
        <w:rPr>
          <w:rFonts w:ascii="Times New Roman" w:hAnsi="Times New Roman" w:cs="Times New Roman"/>
          <w:sz w:val="26"/>
          <w:szCs w:val="26"/>
        </w:rPr>
        <w:t xml:space="preserve">, Администрация Кировского муниципального округа </w:t>
      </w:r>
      <w:r w:rsidRPr="0098446B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98446B">
        <w:rPr>
          <w:rFonts w:ascii="Times New Roman" w:hAnsi="Times New Roman" w:cs="Times New Roman"/>
          <w:sz w:val="26"/>
          <w:szCs w:val="26"/>
        </w:rPr>
        <w:t>:</w:t>
      </w:r>
    </w:p>
    <w:p w:rsidR="00B07A71" w:rsidRPr="0098446B" w:rsidRDefault="00B07A71" w:rsidP="009844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8446B">
        <w:rPr>
          <w:rFonts w:ascii="Times New Roman" w:hAnsi="Times New Roman" w:cs="Times New Roman"/>
          <w:sz w:val="26"/>
          <w:szCs w:val="26"/>
        </w:rPr>
        <w:t xml:space="preserve">1. </w:t>
      </w:r>
      <w:r w:rsidR="0098446B" w:rsidRPr="0098446B">
        <w:rPr>
          <w:rFonts w:ascii="Times New Roman" w:hAnsi="Times New Roman" w:cs="Times New Roman"/>
          <w:sz w:val="26"/>
          <w:szCs w:val="26"/>
        </w:rPr>
        <w:t xml:space="preserve"> </w:t>
      </w:r>
      <w:r w:rsidRPr="0098446B">
        <w:rPr>
          <w:rFonts w:ascii="Times New Roman" w:hAnsi="Times New Roman" w:cs="Times New Roman"/>
          <w:sz w:val="26"/>
          <w:szCs w:val="26"/>
        </w:rPr>
        <w:t xml:space="preserve">Утвердить схему размещения нестационарных торговых объектов на земельных участках, находящихся в государственной или муниципальной собственности на территории </w:t>
      </w:r>
      <w:r w:rsidR="0098446B" w:rsidRPr="0098446B">
        <w:rPr>
          <w:rFonts w:ascii="Times New Roman" w:hAnsi="Times New Roman" w:cs="Times New Roman"/>
          <w:sz w:val="26"/>
          <w:szCs w:val="26"/>
        </w:rPr>
        <w:t>Кировского муниципального округа Калужской области</w:t>
      </w:r>
      <w:r w:rsidRPr="0098446B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98446B" w:rsidRPr="0098446B" w:rsidRDefault="00B07A71" w:rsidP="0098446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8446B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="0098446B" w:rsidRPr="0098446B">
        <w:rPr>
          <w:rFonts w:ascii="Times New Roman" w:hAnsi="Times New Roman" w:cs="Times New Roman"/>
          <w:b w:val="0"/>
          <w:bCs w:val="0"/>
          <w:sz w:val="26"/>
          <w:szCs w:val="26"/>
        </w:rPr>
        <w:t>Признать утратившим силу постановление Кировской районной администрации от 07.04.2025 № 449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района «Город Киров и Кировский</w:t>
      </w:r>
      <w:r w:rsidR="00257B3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0" w:name="_GoBack"/>
      <w:bookmarkEnd w:id="0"/>
      <w:r w:rsidR="0098446B" w:rsidRPr="0098446B">
        <w:rPr>
          <w:rFonts w:ascii="Times New Roman" w:hAnsi="Times New Roman" w:cs="Times New Roman"/>
          <w:b w:val="0"/>
          <w:bCs w:val="0"/>
          <w:sz w:val="26"/>
          <w:szCs w:val="26"/>
        </w:rPr>
        <w:t>район».</w:t>
      </w:r>
    </w:p>
    <w:p w:rsidR="00B07A71" w:rsidRPr="0098446B" w:rsidRDefault="0098446B" w:rsidP="0098446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844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07A71" w:rsidRPr="009844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Контроль за исполнением настоящего постановления возложить на заместителя Главы </w:t>
      </w:r>
      <w:r w:rsidRPr="0098446B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B07A71" w:rsidRPr="009844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дминистрации по экономике </w:t>
      </w:r>
      <w:r w:rsidRPr="009844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финансам </w:t>
      </w:r>
      <w:r w:rsidR="00B07A71" w:rsidRPr="0098446B">
        <w:rPr>
          <w:rFonts w:ascii="Times New Roman" w:hAnsi="Times New Roman" w:cs="Times New Roman"/>
          <w:b w:val="0"/>
          <w:bCs w:val="0"/>
          <w:sz w:val="26"/>
          <w:szCs w:val="26"/>
        </w:rPr>
        <w:t>Шатову Е.Е.</w:t>
      </w:r>
    </w:p>
    <w:p w:rsidR="00D16E42" w:rsidRPr="0098446B" w:rsidRDefault="0098446B" w:rsidP="009844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446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84B4B" w:rsidRPr="00984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9844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2650" w:rsidRPr="0098446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2B2650" w:rsidRPr="0098446B" w:rsidRDefault="002B2650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8446B" w:rsidRPr="0098446B" w:rsidRDefault="0098446B" w:rsidP="002B26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98446B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8446B">
        <w:rPr>
          <w:rFonts w:ascii="Times New Roman" w:hAnsi="Times New Roman" w:cs="Times New Roman"/>
          <w:b/>
          <w:sz w:val="26"/>
          <w:szCs w:val="26"/>
        </w:rPr>
        <w:t>Глав</w:t>
      </w:r>
      <w:r w:rsidR="007F4850" w:rsidRPr="0098446B">
        <w:rPr>
          <w:rFonts w:ascii="Times New Roman" w:hAnsi="Times New Roman" w:cs="Times New Roman"/>
          <w:b/>
          <w:sz w:val="26"/>
          <w:szCs w:val="26"/>
        </w:rPr>
        <w:t>а</w:t>
      </w:r>
      <w:r w:rsidRPr="0098446B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576214" w:rsidRDefault="0035681C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8446B">
        <w:rPr>
          <w:rFonts w:ascii="Times New Roman" w:hAnsi="Times New Roman" w:cs="Times New Roman"/>
          <w:b/>
          <w:sz w:val="26"/>
          <w:szCs w:val="26"/>
        </w:rPr>
        <w:t>округа Калужской области                                                                     И.Н. Феденков</w:t>
      </w:r>
    </w:p>
    <w:p w:rsidR="00576214" w:rsidRDefault="00576214" w:rsidP="00576214">
      <w:pPr>
        <w:jc w:val="right"/>
        <w:rPr>
          <w:b/>
          <w:sz w:val="26"/>
          <w:szCs w:val="26"/>
        </w:rPr>
        <w:sectPr w:rsidR="00576214" w:rsidSect="00685DC9">
          <w:pgSz w:w="11906" w:h="16838"/>
          <w:pgMar w:top="426" w:right="567" w:bottom="426" w:left="1701" w:header="709" w:footer="709" w:gutter="0"/>
          <w:cols w:space="708"/>
          <w:docGrid w:linePitch="360"/>
        </w:sectPr>
      </w:pPr>
    </w:p>
    <w:p w:rsidR="00576214" w:rsidRPr="00576214" w:rsidRDefault="00576214" w:rsidP="00576214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7621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к постановлению            </w:t>
      </w:r>
    </w:p>
    <w:p w:rsidR="00576214" w:rsidRDefault="00576214" w:rsidP="00576214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576214">
        <w:rPr>
          <w:rFonts w:ascii="Times New Roman" w:hAnsi="Times New Roman" w:cs="Times New Roman"/>
          <w:b/>
          <w:sz w:val="26"/>
          <w:szCs w:val="26"/>
        </w:rPr>
        <w:t xml:space="preserve">дминистрации Кировского </w:t>
      </w:r>
    </w:p>
    <w:p w:rsidR="00576214" w:rsidRPr="00576214" w:rsidRDefault="00576214" w:rsidP="00576214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76214">
        <w:rPr>
          <w:rFonts w:ascii="Times New Roman" w:hAnsi="Times New Roman" w:cs="Times New Roman"/>
          <w:b/>
          <w:sz w:val="26"/>
          <w:szCs w:val="26"/>
        </w:rPr>
        <w:t xml:space="preserve">муниципального округа </w:t>
      </w:r>
    </w:p>
    <w:p w:rsidR="00576214" w:rsidRPr="00576214" w:rsidRDefault="00576214" w:rsidP="00576214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76214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26CF5" w:rsidRPr="00E26CF5">
        <w:rPr>
          <w:rFonts w:ascii="Times New Roman" w:hAnsi="Times New Roman" w:cs="Times New Roman"/>
          <w:b/>
          <w:sz w:val="26"/>
          <w:szCs w:val="26"/>
          <w:u w:val="single"/>
        </w:rPr>
        <w:t>06 апреля 2026</w:t>
      </w:r>
      <w:r w:rsidRPr="00E26CF5">
        <w:rPr>
          <w:rFonts w:ascii="Times New Roman" w:hAnsi="Times New Roman" w:cs="Times New Roman"/>
          <w:b/>
          <w:sz w:val="26"/>
          <w:szCs w:val="26"/>
          <w:u w:val="single"/>
        </w:rPr>
        <w:t>г.</w:t>
      </w:r>
      <w:r w:rsidRPr="00576214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E26CF5" w:rsidRPr="00E26CF5">
        <w:rPr>
          <w:rFonts w:ascii="Times New Roman" w:hAnsi="Times New Roman" w:cs="Times New Roman"/>
          <w:b/>
          <w:sz w:val="26"/>
          <w:szCs w:val="26"/>
          <w:u w:val="single"/>
        </w:rPr>
        <w:t>631</w:t>
      </w:r>
    </w:p>
    <w:p w:rsidR="00576214" w:rsidRDefault="00576214" w:rsidP="00576214">
      <w:pPr>
        <w:pStyle w:val="ConsPlusTitle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76214" w:rsidRPr="00576214" w:rsidRDefault="00576214" w:rsidP="0057621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76214">
        <w:rPr>
          <w:rFonts w:ascii="Times New Roman" w:hAnsi="Times New Roman" w:cs="Times New Roman"/>
          <w:sz w:val="26"/>
          <w:szCs w:val="26"/>
        </w:rPr>
        <w:t xml:space="preserve">СХЕМА РАЗМЕЩЕНИЯ НЕСТАЦИОНАРНЫХ ТОРГОВЫХ ОБЪЕКТОВ </w:t>
      </w:r>
    </w:p>
    <w:p w:rsidR="00576214" w:rsidRPr="00576214" w:rsidRDefault="00576214" w:rsidP="0057621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76214">
        <w:rPr>
          <w:rFonts w:ascii="Times New Roman" w:hAnsi="Times New Roman" w:cs="Times New Roman"/>
          <w:sz w:val="26"/>
          <w:szCs w:val="26"/>
        </w:rPr>
        <w:t xml:space="preserve">НА ЗЕМЕЛЬНЫХ УЧАСТКАХ, НАХОДЯЩИХСЯ В ГОСУДАРСТВЕННОЙ ИЛИ МУНИЦИПАЛЬНОЙ СОБСТВЕННОСТИ </w:t>
      </w:r>
    </w:p>
    <w:p w:rsidR="00576214" w:rsidRDefault="00576214" w:rsidP="0057621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76214">
        <w:rPr>
          <w:rFonts w:ascii="Times New Roman" w:hAnsi="Times New Roman" w:cs="Times New Roman"/>
          <w:sz w:val="26"/>
          <w:szCs w:val="26"/>
        </w:rPr>
        <w:t xml:space="preserve">НА ТЕРРИТОРИИ КИРОВСКОГО МУНИЦИПАЛЬНОГО ОКРУГА КАЛУЖСКОЙ ОБЛАСТИ  </w:t>
      </w:r>
    </w:p>
    <w:p w:rsidR="00576214" w:rsidRPr="00576214" w:rsidRDefault="00576214" w:rsidP="0057621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15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10"/>
        <w:gridCol w:w="441"/>
        <w:gridCol w:w="442"/>
        <w:gridCol w:w="441"/>
        <w:gridCol w:w="441"/>
        <w:gridCol w:w="441"/>
        <w:gridCol w:w="673"/>
        <w:gridCol w:w="709"/>
        <w:gridCol w:w="441"/>
        <w:gridCol w:w="441"/>
        <w:gridCol w:w="441"/>
        <w:gridCol w:w="458"/>
        <w:gridCol w:w="441"/>
        <w:gridCol w:w="429"/>
        <w:gridCol w:w="591"/>
        <w:gridCol w:w="445"/>
        <w:gridCol w:w="738"/>
        <w:gridCol w:w="589"/>
        <w:gridCol w:w="592"/>
        <w:gridCol w:w="489"/>
        <w:gridCol w:w="459"/>
        <w:gridCol w:w="1915"/>
      </w:tblGrid>
      <w:tr w:rsidR="00576214" w:rsidTr="00576214">
        <w:trPr>
          <w:cantSplit/>
          <w:trHeight w:val="16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Место   </w:t>
            </w:r>
            <w:r>
              <w:rPr>
                <w:rFonts w:ascii="Times New Roman" w:hAnsi="Times New Roman" w:cs="Times New Roman"/>
              </w:rPr>
              <w:br/>
              <w:t xml:space="preserve">нахождения нестационарного торгового объекта   </w:t>
            </w:r>
            <w:r>
              <w:rPr>
                <w:rFonts w:ascii="Times New Roman" w:hAnsi="Times New Roman" w:cs="Times New Roman"/>
              </w:rPr>
              <w:br/>
              <w:t xml:space="preserve">(адресный </w:t>
            </w:r>
            <w:r>
              <w:rPr>
                <w:rFonts w:ascii="Times New Roman" w:hAnsi="Times New Roman" w:cs="Times New Roman"/>
              </w:rPr>
              <w:br/>
              <w:t>ориентир)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43" w:right="113" w:firstLine="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НТО </w:t>
            </w:r>
            <w:proofErr w:type="gramStart"/>
            <w:r>
              <w:rPr>
                <w:rFonts w:ascii="Times New Roman" w:hAnsi="Times New Roman" w:cs="Times New Roman"/>
              </w:rPr>
              <w:t>по  адресному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ориентиру</w:t>
            </w:r>
          </w:p>
        </w:tc>
        <w:tc>
          <w:tcPr>
            <w:tcW w:w="4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нестационарного торгового объекта</w:t>
            </w:r>
          </w:p>
        </w:tc>
        <w:tc>
          <w:tcPr>
            <w:tcW w:w="4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товаров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размещения нестационарного торгового объекта</w:t>
            </w:r>
          </w:p>
        </w:tc>
      </w:tr>
      <w:tr w:rsidR="00576214" w:rsidTr="00576214">
        <w:trPr>
          <w:cantSplit/>
          <w:trHeight w:val="33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rPr>
                <w:rFonts w:eastAsia="Courier New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палатка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галерея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Автомагазин (торговый автофургон, автолавка)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Автомат, объект реализации питьевой воды в розлив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Бахчевой развал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Торговая тележка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Мясо, мясная гастрономия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Молоко, молочная продукция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Рыба, рыбная продукция, морепродукты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фрукты и ягоды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Хлеб, хлебобулочная продукция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Продукция общественного питания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Товары народных художественных промыслов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Печатная продукция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6214" w:rsidRDefault="0057621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Другая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rPr>
                <w:rFonts w:eastAsia="Courier New"/>
                <w:sz w:val="24"/>
                <w:szCs w:val="24"/>
              </w:rPr>
            </w:pPr>
          </w:p>
        </w:tc>
      </w:tr>
      <w:tr w:rsidR="00576214" w:rsidTr="00576214">
        <w:trPr>
          <w:cantSplit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576214" w:rsidTr="00576214">
        <w:trPr>
          <w:cantSplit/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Пролетарская,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район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дома  №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Пролетарская,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район дома № 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576214" w:rsidTr="00576214">
        <w:trPr>
          <w:cantSplit/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Пролетарская,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район магазина № 42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1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Пролетарская,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район магазина №7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Ленина, напротив дома № 18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Пролетарская, напротив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дома  №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46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ул. Фурманова,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район «Магазина № 41»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8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Карла Маркса, район дома № 7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ул. 330-ой Стрелковой дивизии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8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Чкалова, район дома № 28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1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ул. Фурманова, район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дома № 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 22.06.2058</w:t>
            </w:r>
          </w:p>
        </w:tc>
      </w:tr>
      <w:tr w:rsidR="00576214" w:rsidTr="00576214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576214" w:rsidTr="002379DA">
        <w:trPr>
          <w:cantSplit/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 г. Киров, ул. Рабочая, район дома № 29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2379DA">
        <w:trPr>
          <w:cantSplit/>
          <w:trHeight w:val="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Карла Маркса, 13 (территория, прилегающая к столовой)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весенне-летний период</w:t>
            </w:r>
          </w:p>
        </w:tc>
      </w:tr>
      <w:tr w:rsidR="00576214" w:rsidTr="002379DA">
        <w:trPr>
          <w:cantSplit/>
          <w:trHeight w:val="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  <w: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весенне-летний период</w:t>
            </w:r>
          </w:p>
        </w:tc>
      </w:tr>
      <w:tr w:rsidR="00576214" w:rsidTr="002379DA">
        <w:trPr>
          <w:cantSplit/>
          <w:trHeight w:val="1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Пролетарская,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район дома № 44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  <w: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весенне-летний период</w:t>
            </w:r>
          </w:p>
        </w:tc>
      </w:tr>
      <w:tr w:rsidR="00576214" w:rsidTr="002379DA">
        <w:trPr>
          <w:cantSplit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Жмакина, район дома № 68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  <w: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весенне-летний период</w:t>
            </w:r>
          </w:p>
        </w:tc>
      </w:tr>
      <w:tr w:rsidR="00576214" w:rsidTr="002379DA">
        <w:trPr>
          <w:cantSplit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 г. Киров, пер. Базарный, район дома № 1-в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весенне-летний период</w:t>
            </w:r>
          </w:p>
        </w:tc>
      </w:tr>
      <w:tr w:rsidR="00576214" w:rsidTr="001706C3">
        <w:trPr>
          <w:cantSplit/>
          <w:trHeight w:val="11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Кировский район,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Шайковка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р-н магазина «Универмаг»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1706C3">
        <w:trPr>
          <w:cantSplit/>
          <w:trHeight w:val="3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Pr="001706C3" w:rsidRDefault="0057621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Автолавка по сельским </w:t>
            </w:r>
            <w:r w:rsidR="002379DA">
              <w:rPr>
                <w:rFonts w:ascii="Times New Roman" w:hAnsi="Times New Roman" w:cs="Times New Roman"/>
                <w:szCs w:val="22"/>
              </w:rPr>
              <w:t>населенным пунктам</w:t>
            </w:r>
            <w:r>
              <w:rPr>
                <w:rFonts w:ascii="Times New Roman" w:hAnsi="Times New Roman" w:cs="Times New Roman"/>
                <w:szCs w:val="22"/>
              </w:rPr>
              <w:t xml:space="preserve"> Кировского </w:t>
            </w:r>
            <w:r w:rsidR="002379DA">
              <w:rPr>
                <w:rFonts w:ascii="Times New Roman" w:hAnsi="Times New Roman" w:cs="Times New Roman"/>
                <w:szCs w:val="22"/>
              </w:rPr>
              <w:t>муниципального округа</w:t>
            </w:r>
            <w:r>
              <w:rPr>
                <w:rFonts w:ascii="Times New Roman" w:hAnsi="Times New Roman" w:cs="Times New Roman"/>
                <w:szCs w:val="22"/>
              </w:rPr>
              <w:t xml:space="preserve"> Калужской области</w:t>
            </w:r>
          </w:p>
          <w:p w:rsidR="00A9694F" w:rsidRPr="001706C3" w:rsidRDefault="0057621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spellStart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с.</w:t>
            </w: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Фоминичи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д.Неполоть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д.Новоселки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д.Пробуждение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</w:p>
          <w:p w:rsidR="001706C3" w:rsidRPr="001706C3" w:rsidRDefault="001706C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</w:t>
            </w:r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Гавриловка - </w:t>
            </w:r>
            <w:proofErr w:type="spellStart"/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>д.Соломоновка</w:t>
            </w:r>
            <w:proofErr w:type="spellEnd"/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</w:p>
          <w:p w:rsidR="002379DA" w:rsidRPr="001706C3" w:rsidRDefault="00576214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</w:t>
            </w:r>
            <w:r w:rsidR="001706C3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Коновка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, д.</w:t>
            </w:r>
            <w:r w:rsidR="001706C3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Б.Заборье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</w:p>
          <w:p w:rsidR="00A9694F" w:rsidRDefault="00A969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</w:t>
            </w:r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Малая Песочня</w:t>
            </w: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Примерный, </w:t>
            </w:r>
            <w:proofErr w:type="spellStart"/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>д.М.Желтоухи</w:t>
            </w:r>
            <w:proofErr w:type="spellEnd"/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>д.Б.Желтоухи</w:t>
            </w:r>
            <w:proofErr w:type="spellEnd"/>
            <w:r w:rsidR="00576214" w:rsidRPr="001706C3">
              <w:rPr>
                <w:rFonts w:ascii="Times New Roman" w:hAnsi="Times New Roman" w:cs="Times New Roman"/>
                <w:sz w:val="19"/>
                <w:szCs w:val="19"/>
              </w:rPr>
              <w:t>;</w:t>
            </w:r>
            <w:r w:rsidR="0057621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1706C3" w:rsidTr="00F81BF2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576214" w:rsidTr="001706C3">
        <w:trPr>
          <w:cantSplit/>
          <w:trHeight w:val="21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Pr="001706C3" w:rsidRDefault="00576214" w:rsidP="001706C3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Pr="001706C3" w:rsidRDefault="00A9694F" w:rsidP="001706C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д. Большие Савки -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д.Барсуки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п.Засецкий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д.Кузнецы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п.Шубартовка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</w:p>
          <w:p w:rsidR="00A9694F" w:rsidRPr="001706C3" w:rsidRDefault="00A9694F" w:rsidP="001706C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с. Дуброво - д.</w:t>
            </w:r>
            <w:r w:rsidR="001706C3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Раменное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, д.</w:t>
            </w:r>
            <w:r w:rsidR="001706C3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Острая Слобода;</w:t>
            </w:r>
          </w:p>
          <w:p w:rsidR="001706C3" w:rsidRPr="001706C3" w:rsidRDefault="001706C3" w:rsidP="001706C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д. </w:t>
            </w:r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Верхняя Песочня» - </w:t>
            </w:r>
          </w:p>
          <w:p w:rsidR="00A9694F" w:rsidRPr="001706C3" w:rsidRDefault="00A9694F" w:rsidP="001706C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</w:t>
            </w:r>
            <w:r w:rsidR="001706C3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Черная, </w:t>
            </w:r>
            <w:proofErr w:type="spellStart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д.Большуха</w:t>
            </w:r>
            <w:proofErr w:type="spellEnd"/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;  </w:t>
            </w:r>
          </w:p>
          <w:p w:rsidR="00576214" w:rsidRPr="001706C3" w:rsidRDefault="001706C3" w:rsidP="001706C3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>д.</w:t>
            </w:r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Тягаево</w:t>
            </w:r>
            <w:proofErr w:type="spellEnd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- д.</w:t>
            </w: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Мамоново</w:t>
            </w:r>
            <w:proofErr w:type="spellEnd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д.Дальнее</w:t>
            </w:r>
            <w:proofErr w:type="spellEnd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Натарово</w:t>
            </w:r>
            <w:proofErr w:type="spellEnd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, д.</w:t>
            </w: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Синьгово</w:t>
            </w:r>
            <w:proofErr w:type="spellEnd"/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, д.</w:t>
            </w:r>
            <w:r w:rsidRPr="001706C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9694F" w:rsidRPr="001706C3">
              <w:rPr>
                <w:rFonts w:ascii="Times New Roman" w:hAnsi="Times New Roman" w:cs="Times New Roman"/>
                <w:sz w:val="19"/>
                <w:szCs w:val="19"/>
              </w:rPr>
              <w:t>Ясная Поляна)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6214" w:rsidTr="00A9694F">
        <w:trPr>
          <w:cantSplit/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ул. Шелаева, район дома № 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 июля по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30 ноября</w:t>
            </w:r>
          </w:p>
        </w:tc>
      </w:tr>
      <w:tr w:rsidR="00576214" w:rsidTr="001706C3">
        <w:trPr>
          <w:cantSplit/>
          <w:trHeight w:val="9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ул. Гоголя, парк «Набережный»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весенне-летний период</w:t>
            </w:r>
          </w:p>
        </w:tc>
      </w:tr>
      <w:tr w:rsidR="00576214" w:rsidTr="001706C3">
        <w:trPr>
          <w:cantSplit/>
          <w:trHeight w:val="1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ул. Карла Маркса, 13 (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территория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прилегающая к столовой)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 июня по                 30 августа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76214" w:rsidTr="00576214">
        <w:trPr>
          <w:cantSplit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 w:rsidP="001706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01 июня по                  30 августа</w:t>
            </w:r>
          </w:p>
        </w:tc>
      </w:tr>
      <w:tr w:rsidR="00576214" w:rsidTr="00576214">
        <w:trPr>
          <w:cantSplit/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ул. Тургенева, район дома № 39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9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пер. Базарный, район дома № 1-ж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ул. Пролетарская,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пл. Литейщиков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ежегодно, последняя пасхальная неделя</w:t>
            </w:r>
          </w:p>
        </w:tc>
      </w:tr>
      <w:tr w:rsidR="00576214" w:rsidTr="001706C3">
        <w:trPr>
          <w:cantSplit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Пролетарская,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пл. Литейщиков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05 по 08 марта</w:t>
            </w:r>
          </w:p>
        </w:tc>
      </w:tr>
      <w:tr w:rsidR="001706C3" w:rsidTr="00F81BF2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576214" w:rsidTr="00576214">
        <w:trPr>
          <w:cantSplit/>
          <w:trHeight w:val="10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Пролетарская, район дома № 44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05 по 08 марта</w:t>
            </w:r>
          </w:p>
        </w:tc>
      </w:tr>
      <w:tr w:rsidR="00576214" w:rsidTr="00576214">
        <w:trPr>
          <w:cantSplit/>
          <w:trHeight w:val="1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Пролетарская,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пл. Литейщиков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15 по 31 декабря</w:t>
            </w:r>
          </w:p>
        </w:tc>
      </w:tr>
      <w:tr w:rsidR="00576214" w:rsidTr="00576214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Пролетарская, район мини-рынка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15 по 31 декабря</w:t>
            </w:r>
          </w:p>
        </w:tc>
      </w:tr>
      <w:tr w:rsidR="00576214" w:rsidTr="00576214">
        <w:trPr>
          <w:cantSplit/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г. Киров, ул. Ленина, район дома № 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ежегодно </w:t>
            </w: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 15 по 31 декабря</w:t>
            </w:r>
          </w:p>
        </w:tc>
      </w:tr>
      <w:tr w:rsidR="00576214" w:rsidTr="00576214">
        <w:trPr>
          <w:cantSplit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 Кировский район,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д. Анновка, район дома № 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jc w:val="center"/>
            </w:pPr>
            <w: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1706C3">
        <w:trPr>
          <w:cantSplit/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Кировский район,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Шайковка</w:t>
            </w:r>
            <w:proofErr w:type="spellEnd"/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Фурманова, район дома № 6-а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1706C3">
        <w:trPr>
          <w:cantSplit/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 Кировский район,</w:t>
            </w:r>
          </w:p>
          <w:p w:rsidR="00576214" w:rsidRDefault="00576214">
            <w:pPr>
              <w:pStyle w:val="ConsPlusNormal"/>
              <w:rPr>
                <w:rFonts w:ascii="ороллор" w:hAnsi="ороллор" w:cs="Times New Roman"/>
                <w:szCs w:val="22"/>
              </w:rPr>
            </w:pPr>
            <w:r>
              <w:rPr>
                <w:rFonts w:ascii="ороллор" w:hAnsi="ороллор"/>
                <w:szCs w:val="22"/>
              </w:rPr>
              <w:t>с. Дуброво, улица Центральная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jc w:val="center"/>
            </w:pPr>
            <w: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1706C3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центральный парк «Набережный»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весенне-летний период</w:t>
            </w:r>
          </w:p>
        </w:tc>
      </w:tr>
      <w:tr w:rsidR="00576214" w:rsidTr="00576214">
        <w:trPr>
          <w:cantSplit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Пролетарская, район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д. 79-б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1706C3" w:rsidTr="00F81BF2">
        <w:trPr>
          <w:cantSplit/>
          <w:trHeight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6C3" w:rsidRDefault="001706C3" w:rsidP="00F81BF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576214" w:rsidTr="00576214">
        <w:trPr>
          <w:cantSplit/>
          <w:trHeight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Шелаева,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район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дома  №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Карла Маркса,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район дома № 8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11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Калужская обл.,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Кировский район, 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Якимово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л. Молодежная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г. Киров,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ул. Пролетарская,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район дома № 25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Кировский район, территория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Шайковка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, Новый городок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Фурманова, район дома № 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Фурманова, район дома № 5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ул. Жмакина, район дома № 48-В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/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неопределенный</w:t>
            </w:r>
          </w:p>
        </w:tc>
      </w:tr>
      <w:tr w:rsidR="00576214" w:rsidTr="00576214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Калужская обл., 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г. Киров, в районе Сквера святого благоверного великого князя Александра Невского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576214" w:rsidRDefault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214" w:rsidRDefault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весенне-летний период</w:t>
            </w:r>
          </w:p>
        </w:tc>
      </w:tr>
      <w:tr w:rsidR="00576214" w:rsidTr="00576214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8C7B93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214" w:rsidRDefault="00576214" w:rsidP="005762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576214" w:rsidRDefault="00576214" w:rsidP="00576214">
      <w:pPr>
        <w:pStyle w:val="210"/>
        <w:shd w:val="clear" w:color="auto" w:fill="auto"/>
        <w:spacing w:line="240" w:lineRule="auto"/>
        <w:jc w:val="left"/>
        <w:rPr>
          <w:rStyle w:val="25"/>
        </w:rPr>
      </w:pPr>
    </w:p>
    <w:p w:rsidR="00576214" w:rsidRPr="0098446B" w:rsidRDefault="00576214" w:rsidP="00AA360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576214" w:rsidRPr="0098446B" w:rsidSect="00576214">
      <w:pgSz w:w="16838" w:h="11906" w:orient="landscape"/>
      <w:pgMar w:top="567" w:right="425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ороллор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EFC"/>
    <w:multiLevelType w:val="hybridMultilevel"/>
    <w:tmpl w:val="4D202384"/>
    <w:lvl w:ilvl="0" w:tplc="526448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5DD21B69"/>
    <w:multiLevelType w:val="hybridMultilevel"/>
    <w:tmpl w:val="FFA4E7F6"/>
    <w:lvl w:ilvl="0" w:tplc="515A82F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C15A6"/>
    <w:multiLevelType w:val="hybridMultilevel"/>
    <w:tmpl w:val="34F28FFA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D8C091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847987"/>
    <w:multiLevelType w:val="singleLevel"/>
    <w:tmpl w:val="194E40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BFC3421"/>
    <w:multiLevelType w:val="singleLevel"/>
    <w:tmpl w:val="30F0D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13836"/>
    <w:rsid w:val="00120D5D"/>
    <w:rsid w:val="001706C3"/>
    <w:rsid w:val="001814C2"/>
    <w:rsid w:val="00184B4B"/>
    <w:rsid w:val="00194499"/>
    <w:rsid w:val="002049B6"/>
    <w:rsid w:val="002379DA"/>
    <w:rsid w:val="00257B3F"/>
    <w:rsid w:val="002B2650"/>
    <w:rsid w:val="00331C0E"/>
    <w:rsid w:val="0035681C"/>
    <w:rsid w:val="00395AAE"/>
    <w:rsid w:val="00441599"/>
    <w:rsid w:val="004B0E69"/>
    <w:rsid w:val="00576214"/>
    <w:rsid w:val="00685DC9"/>
    <w:rsid w:val="007E2247"/>
    <w:rsid w:val="007E3343"/>
    <w:rsid w:val="007F4850"/>
    <w:rsid w:val="00892E69"/>
    <w:rsid w:val="008C7B93"/>
    <w:rsid w:val="008E37F9"/>
    <w:rsid w:val="008F170B"/>
    <w:rsid w:val="0091180D"/>
    <w:rsid w:val="0098446B"/>
    <w:rsid w:val="00A16B75"/>
    <w:rsid w:val="00A22C35"/>
    <w:rsid w:val="00A82C21"/>
    <w:rsid w:val="00A83FAD"/>
    <w:rsid w:val="00A9694F"/>
    <w:rsid w:val="00AA3603"/>
    <w:rsid w:val="00B07A71"/>
    <w:rsid w:val="00B23F7E"/>
    <w:rsid w:val="00B31BDA"/>
    <w:rsid w:val="00B44F8A"/>
    <w:rsid w:val="00B92487"/>
    <w:rsid w:val="00B9579C"/>
    <w:rsid w:val="00C07208"/>
    <w:rsid w:val="00D16E42"/>
    <w:rsid w:val="00D461D3"/>
    <w:rsid w:val="00E26CF5"/>
    <w:rsid w:val="00E63A4F"/>
    <w:rsid w:val="00EA0FB6"/>
    <w:rsid w:val="00F6177D"/>
    <w:rsid w:val="00FD5D06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BEBA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link w:val="10"/>
    <w:qFormat/>
    <w:rsid w:val="007F4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84B4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84B4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84B4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84B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84B4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84B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84B4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4B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4B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84B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customStyle="1" w:styleId="text">
    <w:name w:val="text"/>
    <w:basedOn w:val="a"/>
    <w:rsid w:val="007F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84B4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84B4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a6">
    <w:name w:val="Body Text Indent"/>
    <w:basedOn w:val="a"/>
    <w:link w:val="a7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84B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1">
    <w:name w:val="Body Text 2"/>
    <w:basedOn w:val="a"/>
    <w:link w:val="22"/>
    <w:rsid w:val="00184B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84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184B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Верхний колонтитул Знак"/>
    <w:basedOn w:val="a0"/>
    <w:link w:val="a9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rsid w:val="00184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c">
    <w:name w:val="Нижний колонтитул Знак"/>
    <w:basedOn w:val="a0"/>
    <w:link w:val="ab"/>
    <w:rsid w:val="00184B4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184B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84B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ad">
    <w:basedOn w:val="a"/>
    <w:next w:val="ae"/>
    <w:rsid w:val="00184B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184B4B"/>
    <w:rPr>
      <w:rFonts w:ascii="Times New Roman" w:hAnsi="Times New Roman" w:cs="Times New Roman"/>
      <w:sz w:val="24"/>
      <w:szCs w:val="24"/>
    </w:rPr>
  </w:style>
  <w:style w:type="character" w:styleId="af">
    <w:name w:val="page number"/>
    <w:rsid w:val="00184B4B"/>
    <w:rPr>
      <w:rFonts w:cs="Times New Roman"/>
    </w:rPr>
  </w:style>
  <w:style w:type="paragraph" w:styleId="af0">
    <w:name w:val="Balloon Text"/>
    <w:basedOn w:val="a"/>
    <w:link w:val="af1"/>
    <w:semiHidden/>
    <w:rsid w:val="00184B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84B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Знак"/>
    <w:basedOn w:val="a"/>
    <w:rsid w:val="00184B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184B4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184B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">
    <w:name w:val="text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qFormat/>
    <w:rsid w:val="00184B4B"/>
    <w:rPr>
      <w:b/>
      <w:bCs/>
    </w:rPr>
  </w:style>
  <w:style w:type="character" w:customStyle="1" w:styleId="apple-converted-space">
    <w:name w:val="apple-converted-space"/>
    <w:basedOn w:val="a0"/>
    <w:rsid w:val="00184B4B"/>
  </w:style>
  <w:style w:type="character" w:customStyle="1" w:styleId="apple-style-span">
    <w:name w:val="apple-style-span"/>
    <w:basedOn w:val="a0"/>
    <w:rsid w:val="00184B4B"/>
  </w:style>
  <w:style w:type="paragraph" w:styleId="af5">
    <w:name w:val="footnote text"/>
    <w:basedOn w:val="a"/>
    <w:link w:val="af6"/>
    <w:rsid w:val="00184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184B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184B4B"/>
    <w:rPr>
      <w:vertAlign w:val="superscript"/>
    </w:rPr>
  </w:style>
  <w:style w:type="paragraph" w:customStyle="1" w:styleId="ConsPlusNormal">
    <w:name w:val="ConsPlusNormal"/>
    <w:link w:val="ConsPlusNormal0"/>
    <w:rsid w:val="00184B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6214"/>
    <w:rPr>
      <w:rFonts w:ascii="Calibri" w:eastAsia="Times New Roman" w:hAnsi="Calibri" w:cs="Calibri"/>
      <w:szCs w:val="20"/>
      <w:lang w:eastAsia="ru-RU"/>
    </w:rPr>
  </w:style>
  <w:style w:type="character" w:styleId="af8">
    <w:name w:val="Hyperlink"/>
    <w:rsid w:val="00184B4B"/>
    <w:rPr>
      <w:color w:val="0000FF"/>
      <w:u w:val="single"/>
    </w:rPr>
  </w:style>
  <w:style w:type="paragraph" w:customStyle="1" w:styleId="c15">
    <w:name w:val="c15"/>
    <w:basedOn w:val="a"/>
    <w:rsid w:val="0018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84B4B"/>
  </w:style>
  <w:style w:type="character" w:customStyle="1" w:styleId="c5">
    <w:name w:val="c5"/>
    <w:basedOn w:val="a0"/>
    <w:rsid w:val="00184B4B"/>
  </w:style>
  <w:style w:type="character" w:customStyle="1" w:styleId="c3">
    <w:name w:val="c3"/>
    <w:basedOn w:val="a0"/>
    <w:rsid w:val="00184B4B"/>
  </w:style>
  <w:style w:type="character" w:styleId="af9">
    <w:name w:val="Unresolved Mention"/>
    <w:uiPriority w:val="99"/>
    <w:semiHidden/>
    <w:unhideWhenUsed/>
    <w:rsid w:val="00184B4B"/>
    <w:rPr>
      <w:color w:val="605E5C"/>
      <w:shd w:val="clear" w:color="auto" w:fill="E1DFDD"/>
    </w:rPr>
  </w:style>
  <w:style w:type="paragraph" w:customStyle="1" w:styleId="ConsPlusTitle">
    <w:name w:val="ConsPlusTitle"/>
    <w:rsid w:val="00B07A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a">
    <w:name w:val="Схема документа Знак"/>
    <w:basedOn w:val="a0"/>
    <w:link w:val="afb"/>
    <w:semiHidden/>
    <w:rsid w:val="0057621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unhideWhenUsed/>
    <w:rsid w:val="0057621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c">
    <w:name w:val="Текст Знак"/>
    <w:basedOn w:val="a0"/>
    <w:link w:val="afd"/>
    <w:semiHidden/>
    <w:rsid w:val="005762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Plain Text"/>
    <w:basedOn w:val="a"/>
    <w:link w:val="afc"/>
    <w:semiHidden/>
    <w:unhideWhenUsed/>
    <w:rsid w:val="0057621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Основной текст_"/>
    <w:basedOn w:val="a0"/>
    <w:link w:val="100"/>
    <w:locked/>
    <w:rsid w:val="00576214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"/>
    <w:link w:val="afe"/>
    <w:rsid w:val="00576214"/>
    <w:pPr>
      <w:widowControl w:val="0"/>
      <w:shd w:val="clear" w:color="auto" w:fill="FFFFFF"/>
      <w:spacing w:after="0" w:line="312" w:lineRule="exact"/>
    </w:pPr>
    <w:rPr>
      <w:sz w:val="26"/>
      <w:szCs w:val="26"/>
    </w:rPr>
  </w:style>
  <w:style w:type="character" w:customStyle="1" w:styleId="23">
    <w:name w:val="Основной текст (2)_"/>
    <w:basedOn w:val="a0"/>
    <w:link w:val="210"/>
    <w:locked/>
    <w:rsid w:val="00576214"/>
    <w:rPr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576214"/>
    <w:pPr>
      <w:widowControl w:val="0"/>
      <w:shd w:val="clear" w:color="auto" w:fill="FFFFFF"/>
      <w:spacing w:after="0" w:line="322" w:lineRule="exact"/>
      <w:jc w:val="center"/>
    </w:pPr>
    <w:rPr>
      <w:b/>
      <w:bCs/>
      <w:sz w:val="26"/>
      <w:szCs w:val="26"/>
    </w:rPr>
  </w:style>
  <w:style w:type="character" w:customStyle="1" w:styleId="31">
    <w:name w:val="Основной текст (3)_"/>
    <w:basedOn w:val="a0"/>
    <w:link w:val="310"/>
    <w:locked/>
    <w:rsid w:val="00576214"/>
    <w:rPr>
      <w:b/>
      <w:bCs/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576214"/>
    <w:pPr>
      <w:widowControl w:val="0"/>
      <w:shd w:val="clear" w:color="auto" w:fill="FFFFFF"/>
      <w:spacing w:after="0" w:line="240" w:lineRule="atLeast"/>
      <w:jc w:val="center"/>
    </w:pPr>
    <w:rPr>
      <w:b/>
      <w:bCs/>
      <w:sz w:val="21"/>
      <w:szCs w:val="21"/>
    </w:rPr>
  </w:style>
  <w:style w:type="character" w:customStyle="1" w:styleId="12">
    <w:name w:val="Заголовок №1_"/>
    <w:basedOn w:val="a0"/>
    <w:link w:val="110"/>
    <w:locked/>
    <w:rsid w:val="00576214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rsid w:val="00576214"/>
    <w:pPr>
      <w:widowControl w:val="0"/>
      <w:shd w:val="clear" w:color="auto" w:fill="FFFFFF"/>
      <w:spacing w:after="0" w:line="326" w:lineRule="exact"/>
      <w:ind w:hanging="500"/>
      <w:outlineLvl w:val="0"/>
    </w:pPr>
    <w:rPr>
      <w:b/>
      <w:bCs/>
      <w:sz w:val="26"/>
      <w:szCs w:val="26"/>
    </w:rPr>
  </w:style>
  <w:style w:type="character" w:customStyle="1" w:styleId="41">
    <w:name w:val="Основной текст (4)_"/>
    <w:basedOn w:val="a0"/>
    <w:link w:val="410"/>
    <w:locked/>
    <w:rsid w:val="00576214"/>
    <w:rPr>
      <w:b/>
      <w:bCs/>
      <w:w w:val="66"/>
      <w:sz w:val="28"/>
      <w:szCs w:val="28"/>
      <w:shd w:val="clear" w:color="auto" w:fill="FFFFFF"/>
      <w:lang w:val="uk-UA" w:eastAsia="uk-UA"/>
    </w:rPr>
  </w:style>
  <w:style w:type="paragraph" w:customStyle="1" w:styleId="410">
    <w:name w:val="Основной текст (4)1"/>
    <w:basedOn w:val="a"/>
    <w:link w:val="41"/>
    <w:rsid w:val="00576214"/>
    <w:pPr>
      <w:widowControl w:val="0"/>
      <w:shd w:val="clear" w:color="auto" w:fill="FFFFFF"/>
      <w:spacing w:after="0" w:line="240" w:lineRule="atLeast"/>
      <w:jc w:val="center"/>
    </w:pPr>
    <w:rPr>
      <w:b/>
      <w:bCs/>
      <w:w w:val="66"/>
      <w:sz w:val="28"/>
      <w:szCs w:val="28"/>
      <w:lang w:val="uk-UA" w:eastAsia="uk-UA"/>
    </w:rPr>
  </w:style>
  <w:style w:type="character" w:customStyle="1" w:styleId="51">
    <w:name w:val="Основной текст (5)_"/>
    <w:basedOn w:val="a0"/>
    <w:link w:val="510"/>
    <w:locked/>
    <w:rsid w:val="00576214"/>
    <w:rPr>
      <w:b/>
      <w:bCs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576214"/>
    <w:pPr>
      <w:widowControl w:val="0"/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customStyle="1" w:styleId="61">
    <w:name w:val="Основной текст (6)_"/>
    <w:basedOn w:val="a0"/>
    <w:link w:val="610"/>
    <w:locked/>
    <w:rsid w:val="00576214"/>
    <w:rPr>
      <w:sz w:val="26"/>
      <w:szCs w:val="26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576214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character" w:customStyle="1" w:styleId="71">
    <w:name w:val="Основной текст (7)_"/>
    <w:basedOn w:val="a0"/>
    <w:link w:val="710"/>
    <w:locked/>
    <w:rsid w:val="00576214"/>
    <w:rPr>
      <w:sz w:val="26"/>
      <w:szCs w:val="26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576214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character" w:customStyle="1" w:styleId="8">
    <w:name w:val="Основной текст (8)_"/>
    <w:basedOn w:val="a0"/>
    <w:link w:val="81"/>
    <w:locked/>
    <w:rsid w:val="00576214"/>
    <w:rPr>
      <w:shd w:val="clear" w:color="auto" w:fill="FFFFFF"/>
    </w:rPr>
  </w:style>
  <w:style w:type="paragraph" w:customStyle="1" w:styleId="81">
    <w:name w:val="Основной текст (8)1"/>
    <w:basedOn w:val="a"/>
    <w:link w:val="8"/>
    <w:rsid w:val="00576214"/>
    <w:pPr>
      <w:widowControl w:val="0"/>
      <w:shd w:val="clear" w:color="auto" w:fill="FFFFFF"/>
      <w:spacing w:after="0" w:line="240" w:lineRule="atLeast"/>
    </w:pPr>
  </w:style>
  <w:style w:type="character" w:customStyle="1" w:styleId="9">
    <w:name w:val="Основной текст (9)_"/>
    <w:basedOn w:val="a0"/>
    <w:link w:val="91"/>
    <w:locked/>
    <w:rsid w:val="00576214"/>
    <w:rPr>
      <w:sz w:val="28"/>
      <w:szCs w:val="28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576214"/>
    <w:pPr>
      <w:widowControl w:val="0"/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13">
    <w:name w:val="Основной текст1"/>
    <w:basedOn w:val="afe"/>
    <w:rsid w:val="00576214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4">
    <w:name w:val="Основной текст2"/>
    <w:basedOn w:val="afe"/>
    <w:rsid w:val="00576214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5">
    <w:name w:val="Основной текст (2)"/>
    <w:basedOn w:val="23"/>
    <w:rsid w:val="0057621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2">
    <w:name w:val="Основной текст (3)"/>
    <w:basedOn w:val="31"/>
    <w:rsid w:val="0057621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14">
    <w:name w:val="Заголовок №1"/>
    <w:basedOn w:val="12"/>
    <w:rsid w:val="0057621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3">
    <w:name w:val="Основной текст3"/>
    <w:basedOn w:val="afe"/>
    <w:rsid w:val="00576214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3"/>
    <w:rsid w:val="0057621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42">
    <w:name w:val="Основной текст4"/>
    <w:basedOn w:val="afe"/>
    <w:rsid w:val="00576214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10pt">
    <w:name w:val="Основной текст + 10 pt"/>
    <w:aliases w:val="Полужирный2"/>
    <w:basedOn w:val="afe"/>
    <w:rsid w:val="00576214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810">
    <w:name w:val="Основной текст + 81"/>
    <w:aliases w:val="5 pt1,Полужирный1"/>
    <w:basedOn w:val="afe"/>
    <w:rsid w:val="00576214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styleId="aff">
    <w:name w:val="annotation reference"/>
    <w:basedOn w:val="a0"/>
    <w:uiPriority w:val="99"/>
    <w:semiHidden/>
    <w:unhideWhenUsed/>
    <w:rsid w:val="00A9694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A9694F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A9694F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9694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A96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37&amp;n=1625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FF10-9BFD-4372-813A-E8B76E9C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Office365</cp:lastModifiedBy>
  <cp:revision>9</cp:revision>
  <cp:lastPrinted>2026-04-07T13:06:00Z</cp:lastPrinted>
  <dcterms:created xsi:type="dcterms:W3CDTF">2026-03-12T13:23:00Z</dcterms:created>
  <dcterms:modified xsi:type="dcterms:W3CDTF">2026-04-08T13:58:00Z</dcterms:modified>
</cp:coreProperties>
</file>