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51" w:rsidRPr="00260651" w:rsidRDefault="0048245D" w:rsidP="002606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приложения</w:t>
      </w:r>
      <w:r w:rsidR="002033A1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>и к решениям</w:t>
      </w:r>
      <w:r w:rsidR="00260651">
        <w:rPr>
          <w:rFonts w:ascii="Times New Roman" w:hAnsi="Times New Roman" w:cs="Times New Roman"/>
          <w:b/>
          <w:sz w:val="32"/>
          <w:szCs w:val="32"/>
        </w:rPr>
        <w:t xml:space="preserve"> Районной Думы </w:t>
      </w:r>
      <w:r w:rsidR="00270D5E">
        <w:rPr>
          <w:rFonts w:ascii="Times New Roman" w:hAnsi="Times New Roman" w:cs="Times New Roman"/>
          <w:b/>
          <w:sz w:val="32"/>
          <w:szCs w:val="32"/>
        </w:rPr>
        <w:t>от 21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>.0</w:t>
      </w:r>
      <w:r w:rsidR="00270D5E">
        <w:rPr>
          <w:rFonts w:ascii="Times New Roman" w:hAnsi="Times New Roman" w:cs="Times New Roman"/>
          <w:b/>
          <w:sz w:val="32"/>
          <w:szCs w:val="32"/>
        </w:rPr>
        <w:t>6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>.2018 г.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84B77" w:rsidRPr="00284B77" w:rsidRDefault="00284B77" w:rsidP="00A92E2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B77">
        <w:rPr>
          <w:rFonts w:ascii="Times New Roman" w:eastAsia="Calibri" w:hAnsi="Times New Roman" w:cs="Times New Roman"/>
          <w:b/>
          <w:sz w:val="28"/>
          <w:szCs w:val="28"/>
        </w:rPr>
        <w:t>№ 189</w:t>
      </w:r>
      <w:r w:rsidRPr="00284B77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и дополнений в решение Районной Думы от 21.12.2017 №163 «О бюджете муниципального района «Город Киров и Кировский район» на 2018 год и на плановый период 2019 и 2020 годов»</w:t>
      </w:r>
      <w:r w:rsidR="00A92E2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84B77" w:rsidRDefault="00284B77" w:rsidP="00A92E2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84B77">
        <w:rPr>
          <w:rFonts w:ascii="Times New Roman" w:hAnsi="Times New Roman"/>
          <w:b/>
          <w:sz w:val="28"/>
          <w:szCs w:val="28"/>
        </w:rPr>
        <w:t>№ 190</w:t>
      </w:r>
      <w:proofErr w:type="gramStart"/>
      <w:r w:rsidRPr="00284B77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284B77">
        <w:rPr>
          <w:rFonts w:ascii="Times New Roman" w:hAnsi="Times New Roman"/>
          <w:sz w:val="28"/>
          <w:szCs w:val="28"/>
        </w:rPr>
        <w:t>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A92E2A">
        <w:rPr>
          <w:rFonts w:ascii="Times New Roman" w:hAnsi="Times New Roman"/>
          <w:sz w:val="28"/>
          <w:szCs w:val="28"/>
        </w:rPr>
        <w:t>,</w:t>
      </w:r>
    </w:p>
    <w:p w:rsidR="00A92E2A" w:rsidRPr="00A92E2A" w:rsidRDefault="00A92E2A" w:rsidP="00A92E2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84B77" w:rsidRPr="00A92E2A" w:rsidRDefault="00284B77" w:rsidP="00A92E2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B77">
        <w:rPr>
          <w:rFonts w:ascii="Times New Roman" w:eastAsia="Calibri" w:hAnsi="Times New Roman" w:cs="Times New Roman"/>
          <w:b/>
          <w:sz w:val="28"/>
          <w:szCs w:val="28"/>
        </w:rPr>
        <w:t>№ 193</w:t>
      </w:r>
      <w:proofErr w:type="gramStart"/>
      <w:r w:rsidRPr="00284B77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284B77">
        <w:rPr>
          <w:rFonts w:ascii="Times New Roman" w:eastAsia="Calibri" w:hAnsi="Times New Roman" w:cs="Times New Roman"/>
          <w:sz w:val="28"/>
          <w:szCs w:val="28"/>
        </w:rPr>
        <w:t>б утверждении Правил землепользования и застройки сельского поселения «Деревня Большие Савки» в новой редакции</w:t>
      </w:r>
      <w:r w:rsidR="00A92E2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84B77" w:rsidRPr="00284B77" w:rsidRDefault="00284B77" w:rsidP="00284B77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4B77">
        <w:rPr>
          <w:rFonts w:ascii="Times New Roman" w:eastAsia="Calibri" w:hAnsi="Times New Roman" w:cs="Times New Roman"/>
          <w:b/>
          <w:sz w:val="28"/>
          <w:szCs w:val="28"/>
        </w:rPr>
        <w:t>№ 194</w:t>
      </w:r>
      <w:proofErr w:type="gramStart"/>
      <w:r w:rsidRPr="00284B77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284B77">
        <w:rPr>
          <w:rFonts w:ascii="Times New Roman" w:eastAsia="Calibri" w:hAnsi="Times New Roman" w:cs="Times New Roman"/>
          <w:sz w:val="28"/>
          <w:szCs w:val="28"/>
        </w:rPr>
        <w:t>б утверждении Правил землепользования и застройки сельского поселения «Село Дуброво» в новой редакции</w:t>
      </w:r>
    </w:p>
    <w:p w:rsidR="00260651" w:rsidRPr="00260651" w:rsidRDefault="00260651" w:rsidP="002606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можно ознакомиться на сайте муниципального района: </w:t>
      </w:r>
      <w:hyperlink r:id="rId4" w:history="1"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http</w:t>
        </w:r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://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adminkirov</w:t>
        </w:r>
        <w:proofErr w:type="spellEnd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 разделе: Органы власти - Районная Дума -</w:t>
      </w:r>
      <w:r w:rsidR="008737B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Нормативные акты</w:t>
      </w:r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260651" w:rsidRPr="00260651" w:rsidSect="00AB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651"/>
    <w:rsid w:val="002033A1"/>
    <w:rsid w:val="00260651"/>
    <w:rsid w:val="00270D5E"/>
    <w:rsid w:val="00284B77"/>
    <w:rsid w:val="0048245D"/>
    <w:rsid w:val="004F24D4"/>
    <w:rsid w:val="00694DA9"/>
    <w:rsid w:val="006E3841"/>
    <w:rsid w:val="008737B0"/>
    <w:rsid w:val="00A92E2A"/>
    <w:rsid w:val="00AB1908"/>
    <w:rsid w:val="00AC687B"/>
    <w:rsid w:val="00B43C4C"/>
    <w:rsid w:val="00D44C6B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0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dcterms:created xsi:type="dcterms:W3CDTF">2018-04-25T11:53:00Z</dcterms:created>
  <dcterms:modified xsi:type="dcterms:W3CDTF">2018-06-27T06:28:00Z</dcterms:modified>
</cp:coreProperties>
</file>