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056" w:rsidRPr="004A037A" w:rsidRDefault="0031322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2780665</wp:posOffset>
            </wp:positionH>
            <wp:positionV relativeFrom="paragraph">
              <wp:posOffset>-260985</wp:posOffset>
            </wp:positionV>
            <wp:extent cx="723900" cy="923925"/>
            <wp:effectExtent l="19050" t="0" r="0" b="0"/>
            <wp:wrapTight wrapText="bothSides">
              <wp:wrapPolygon edited="0">
                <wp:start x="-568" y="0"/>
                <wp:lineTo x="-568" y="21377"/>
                <wp:lineTo x="21600" y="21377"/>
                <wp:lineTo x="21600" y="0"/>
                <wp:lineTo x="-568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32056" w:rsidRPr="004A037A">
        <w:t xml:space="preserve">                             </w:t>
      </w:r>
    </w:p>
    <w:p w:rsidR="00B32056" w:rsidRPr="004A037A" w:rsidRDefault="00B32056"/>
    <w:p w:rsidR="00B32056" w:rsidRPr="004A037A" w:rsidRDefault="00B32056"/>
    <w:p w:rsidR="00B32056" w:rsidRPr="004A037A" w:rsidRDefault="00B32056">
      <w:pPr>
        <w:jc w:val="center"/>
      </w:pPr>
    </w:p>
    <w:p w:rsidR="00B32056" w:rsidRPr="004A037A" w:rsidRDefault="00B32056">
      <w:pPr>
        <w:jc w:val="center"/>
      </w:pPr>
    </w:p>
    <w:p w:rsidR="00B32056" w:rsidRPr="004A037A" w:rsidRDefault="00691B0F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.1pt;margin-top:1.65pt;width:478.75pt;height:54pt;z-index:251657216" stroked="f">
            <v:textbox style="mso-next-textbox:#_x0000_s1027">
              <w:txbxContent>
                <w:p w:rsidR="00AE6C7D" w:rsidRPr="00432B8F" w:rsidRDefault="00AE6C7D">
                  <w:pPr>
                    <w:pStyle w:val="2"/>
                    <w:rPr>
                      <w:sz w:val="24"/>
                      <w:szCs w:val="24"/>
                    </w:rPr>
                  </w:pPr>
                  <w:r w:rsidRPr="00432B8F">
                    <w:rPr>
                      <w:sz w:val="24"/>
                      <w:szCs w:val="24"/>
                    </w:rPr>
                    <w:t xml:space="preserve"> РАЙОННАЯ   ДУМА</w:t>
                  </w:r>
                </w:p>
                <w:p w:rsidR="00AE6C7D" w:rsidRPr="00432B8F" w:rsidRDefault="00AE6C7D">
                  <w:pPr>
                    <w:pStyle w:val="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МУНИЦИПАЛЬНОГО РАЙОНА</w:t>
                  </w:r>
                  <w:r w:rsidRPr="00432B8F">
                    <w:rPr>
                      <w:sz w:val="24"/>
                      <w:szCs w:val="24"/>
                    </w:rPr>
                    <w:t xml:space="preserve"> “ГОРОД КИРОВ И КИРОВСКИЙ РАЙОН”</w:t>
                  </w:r>
                </w:p>
                <w:p w:rsidR="00AE6C7D" w:rsidRPr="00432B8F" w:rsidRDefault="00AE6C7D">
                  <w:pPr>
                    <w:pStyle w:val="1"/>
                    <w:rPr>
                      <w:szCs w:val="24"/>
                    </w:rPr>
                  </w:pPr>
                  <w:r w:rsidRPr="00432B8F">
                    <w:rPr>
                      <w:szCs w:val="24"/>
                    </w:rPr>
                    <w:t>КАЛУЖСКОЙ ОБЛАСТИ</w:t>
                  </w:r>
                </w:p>
                <w:p w:rsidR="00AE6C7D" w:rsidRDefault="00AE6C7D">
                  <w:pPr>
                    <w:jc w:val="center"/>
                  </w:pPr>
                </w:p>
                <w:p w:rsidR="00AE6C7D" w:rsidRDefault="00AE6C7D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B32056" w:rsidRPr="004A037A" w:rsidRDefault="00B32056">
      <w:pPr>
        <w:jc w:val="center"/>
      </w:pPr>
    </w:p>
    <w:p w:rsidR="00B32056" w:rsidRPr="004A037A" w:rsidRDefault="00B32056">
      <w:pPr>
        <w:jc w:val="center"/>
      </w:pPr>
    </w:p>
    <w:p w:rsidR="00B32056" w:rsidRPr="004A037A" w:rsidRDefault="00B32056">
      <w:pPr>
        <w:jc w:val="center"/>
      </w:pPr>
    </w:p>
    <w:p w:rsidR="00B32056" w:rsidRDefault="00B32056">
      <w:pPr>
        <w:jc w:val="center"/>
      </w:pPr>
    </w:p>
    <w:p w:rsidR="00D73356" w:rsidRDefault="00D73356" w:rsidP="00D73356">
      <w:pPr>
        <w:pStyle w:val="4"/>
        <w:rPr>
          <w:spacing w:val="42"/>
          <w:sz w:val="44"/>
        </w:rPr>
      </w:pPr>
      <w:r>
        <w:rPr>
          <w:spacing w:val="42"/>
          <w:sz w:val="44"/>
        </w:rPr>
        <w:t>РЕШЕНИЕ</w:t>
      </w:r>
    </w:p>
    <w:p w:rsidR="00836C3E" w:rsidRDefault="00D73356" w:rsidP="00836C3E">
      <w:pPr>
        <w:jc w:val="center"/>
        <w:rPr>
          <w:sz w:val="24"/>
        </w:rPr>
      </w:pPr>
      <w:r>
        <w:rPr>
          <w:sz w:val="24"/>
        </w:rPr>
        <w:t>г.  Киров</w:t>
      </w:r>
    </w:p>
    <w:p w:rsidR="00A07A16" w:rsidRPr="0095040A" w:rsidRDefault="00A07A16" w:rsidP="0095040A">
      <w:pPr>
        <w:jc w:val="right"/>
        <w:rPr>
          <w:b/>
          <w:sz w:val="26"/>
          <w:szCs w:val="26"/>
        </w:rPr>
      </w:pPr>
      <w:r w:rsidRPr="0095040A">
        <w:rPr>
          <w:b/>
          <w:sz w:val="26"/>
          <w:szCs w:val="26"/>
        </w:rPr>
        <w:t xml:space="preserve">от </w:t>
      </w:r>
      <w:r w:rsidR="0095040A" w:rsidRPr="0095040A">
        <w:rPr>
          <w:b/>
          <w:sz w:val="26"/>
          <w:szCs w:val="26"/>
        </w:rPr>
        <w:t>09.12.2021</w:t>
      </w:r>
      <w:r w:rsidRPr="0095040A">
        <w:rPr>
          <w:b/>
          <w:sz w:val="26"/>
          <w:szCs w:val="26"/>
        </w:rPr>
        <w:t xml:space="preserve">                                                                                                                   № </w:t>
      </w:r>
      <w:r w:rsidR="0095040A" w:rsidRPr="0095040A">
        <w:rPr>
          <w:b/>
          <w:sz w:val="26"/>
          <w:szCs w:val="26"/>
        </w:rPr>
        <w:t>95</w:t>
      </w:r>
    </w:p>
    <w:p w:rsidR="009E59F5" w:rsidRDefault="009E59F5" w:rsidP="009E59F5">
      <w:pPr>
        <w:jc w:val="both"/>
        <w:rPr>
          <w:sz w:val="24"/>
        </w:rPr>
      </w:pPr>
    </w:p>
    <w:p w:rsidR="00A07A16" w:rsidRDefault="00A07A16" w:rsidP="00A07A16">
      <w:pPr>
        <w:ind w:right="4677"/>
        <w:jc w:val="both"/>
        <w:rPr>
          <w:b/>
          <w:sz w:val="26"/>
        </w:rPr>
      </w:pPr>
      <w:r>
        <w:rPr>
          <w:b/>
          <w:sz w:val="26"/>
        </w:rPr>
        <w:t xml:space="preserve">Об установлении размера платы за пользование жилым помещением (платы за наем) для нанимателей жилых помещений по договорам найма жилых помещений государственного или муниципального жилищного фонда </w:t>
      </w:r>
    </w:p>
    <w:p w:rsidR="009E59F5" w:rsidRDefault="009E59F5" w:rsidP="009E59F5">
      <w:pPr>
        <w:jc w:val="both"/>
        <w:rPr>
          <w:sz w:val="24"/>
        </w:rPr>
      </w:pPr>
    </w:p>
    <w:p w:rsidR="009E59F5" w:rsidRPr="00961916" w:rsidRDefault="00A07A16" w:rsidP="0031322C">
      <w:pPr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>В соответствии со статьями 154, 155, 156  Жилищного кодекса Российской Федерации,</w:t>
      </w:r>
      <w:r>
        <w:rPr>
          <w:b/>
          <w:color w:val="000000"/>
          <w:spacing w:val="1"/>
          <w:sz w:val="26"/>
          <w:szCs w:val="26"/>
        </w:rPr>
        <w:t xml:space="preserve"> </w:t>
      </w:r>
      <w:r w:rsidRPr="002000A8">
        <w:rPr>
          <w:color w:val="000000"/>
          <w:spacing w:val="1"/>
          <w:sz w:val="26"/>
          <w:szCs w:val="26"/>
        </w:rPr>
        <w:t>статьями 41, 42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Бюджетного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</w:t>
      </w:r>
      <w:r w:rsidR="004A037A" w:rsidRPr="004A037A">
        <w:rPr>
          <w:sz w:val="26"/>
          <w:szCs w:val="26"/>
        </w:rPr>
        <w:t xml:space="preserve"> </w:t>
      </w:r>
      <w:r w:rsidR="004A037A" w:rsidRPr="005D3330">
        <w:rPr>
          <w:sz w:val="26"/>
          <w:szCs w:val="26"/>
        </w:rPr>
        <w:t>приказом министерства строительства и жилищно-коммунального хозяйства Российской Федерации от 27.09.2016 № 668/</w:t>
      </w:r>
      <w:proofErr w:type="spellStart"/>
      <w:r w:rsidR="004A037A" w:rsidRPr="005D3330">
        <w:rPr>
          <w:sz w:val="26"/>
          <w:szCs w:val="26"/>
        </w:rPr>
        <w:t>пр</w:t>
      </w:r>
      <w:proofErr w:type="spellEnd"/>
      <w:r w:rsidR="004A037A" w:rsidRPr="005D3330">
        <w:rPr>
          <w:sz w:val="26"/>
          <w:szCs w:val="26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</w:t>
      </w:r>
      <w:r w:rsidR="004A037A">
        <w:rPr>
          <w:sz w:val="26"/>
          <w:szCs w:val="26"/>
        </w:rPr>
        <w:t>,</w:t>
      </w:r>
      <w:r>
        <w:rPr>
          <w:sz w:val="26"/>
          <w:szCs w:val="26"/>
        </w:rPr>
        <w:t xml:space="preserve"> Уставом муниципального </w:t>
      </w:r>
      <w:r w:rsidR="001E078A">
        <w:rPr>
          <w:sz w:val="26"/>
          <w:szCs w:val="26"/>
        </w:rPr>
        <w:t xml:space="preserve">района </w:t>
      </w:r>
      <w:r>
        <w:rPr>
          <w:sz w:val="26"/>
          <w:szCs w:val="26"/>
        </w:rPr>
        <w:t xml:space="preserve"> «Город Киров</w:t>
      </w:r>
      <w:r w:rsidR="001E078A">
        <w:rPr>
          <w:sz w:val="26"/>
          <w:szCs w:val="26"/>
        </w:rPr>
        <w:t xml:space="preserve"> и Кировский район</w:t>
      </w:r>
      <w:r>
        <w:rPr>
          <w:sz w:val="26"/>
          <w:szCs w:val="26"/>
        </w:rPr>
        <w:t>»</w:t>
      </w:r>
    </w:p>
    <w:p w:rsidR="009E59F5" w:rsidRDefault="009E59F5" w:rsidP="009E59F5">
      <w:pPr>
        <w:jc w:val="both"/>
        <w:rPr>
          <w:b/>
          <w:sz w:val="26"/>
          <w:szCs w:val="26"/>
        </w:rPr>
      </w:pPr>
      <w:r w:rsidRPr="00961916">
        <w:rPr>
          <w:sz w:val="26"/>
          <w:szCs w:val="26"/>
        </w:rPr>
        <w:t xml:space="preserve">         </w:t>
      </w:r>
    </w:p>
    <w:p w:rsidR="009E59F5" w:rsidRPr="00961916" w:rsidRDefault="009E59F5" w:rsidP="009E59F5">
      <w:pPr>
        <w:jc w:val="center"/>
        <w:rPr>
          <w:b/>
          <w:sz w:val="26"/>
          <w:szCs w:val="26"/>
        </w:rPr>
      </w:pPr>
      <w:r w:rsidRPr="00961916">
        <w:rPr>
          <w:b/>
          <w:sz w:val="26"/>
          <w:szCs w:val="26"/>
        </w:rPr>
        <w:t>Районная Дума решила:</w:t>
      </w:r>
    </w:p>
    <w:p w:rsidR="009E59F5" w:rsidRPr="00961916" w:rsidRDefault="009E59F5" w:rsidP="009E59F5">
      <w:pPr>
        <w:jc w:val="both"/>
        <w:rPr>
          <w:b/>
          <w:sz w:val="26"/>
          <w:szCs w:val="26"/>
        </w:rPr>
      </w:pPr>
    </w:p>
    <w:p w:rsidR="004A037A" w:rsidRPr="005D3330" w:rsidRDefault="004A037A" w:rsidP="004A037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3330">
        <w:rPr>
          <w:rFonts w:ascii="Times New Roman" w:hAnsi="Times New Roman" w:cs="Times New Roman"/>
          <w:sz w:val="26"/>
          <w:szCs w:val="26"/>
        </w:rPr>
        <w:t xml:space="preserve">1. Размер платы за пользование </w:t>
      </w:r>
      <w:r>
        <w:rPr>
          <w:rFonts w:ascii="Times New Roman" w:hAnsi="Times New Roman" w:cs="Times New Roman"/>
          <w:sz w:val="26"/>
          <w:szCs w:val="26"/>
        </w:rPr>
        <w:t xml:space="preserve">жилым помещением (платы за наем </w:t>
      </w:r>
      <w:r w:rsidRPr="005D3330">
        <w:rPr>
          <w:rFonts w:ascii="Times New Roman" w:hAnsi="Times New Roman" w:cs="Times New Roman"/>
          <w:sz w:val="26"/>
          <w:szCs w:val="26"/>
          <w:lang w:val="en-US"/>
        </w:rPr>
        <w:t>j</w:t>
      </w:r>
      <w:r w:rsidRPr="005D3330">
        <w:rPr>
          <w:rFonts w:ascii="Times New Roman" w:hAnsi="Times New Roman" w:cs="Times New Roman"/>
          <w:sz w:val="26"/>
          <w:szCs w:val="26"/>
        </w:rPr>
        <w:t>-го жилого помещения</w:t>
      </w:r>
      <w:r>
        <w:rPr>
          <w:rFonts w:ascii="Times New Roman" w:hAnsi="Times New Roman" w:cs="Times New Roman"/>
          <w:sz w:val="26"/>
          <w:szCs w:val="26"/>
        </w:rPr>
        <w:t xml:space="preserve">) для нанимателей жилых помещений </w:t>
      </w:r>
      <w:r w:rsidRPr="005D3330">
        <w:rPr>
          <w:rFonts w:ascii="Times New Roman" w:hAnsi="Times New Roman" w:cs="Times New Roman"/>
          <w:sz w:val="26"/>
          <w:szCs w:val="26"/>
        </w:rPr>
        <w:t>по договор</w:t>
      </w:r>
      <w:r>
        <w:rPr>
          <w:rFonts w:ascii="Times New Roman" w:hAnsi="Times New Roman" w:cs="Times New Roman"/>
          <w:sz w:val="26"/>
          <w:szCs w:val="26"/>
        </w:rPr>
        <w:t>ам</w:t>
      </w:r>
      <w:r w:rsidRPr="005D3330">
        <w:rPr>
          <w:rFonts w:ascii="Times New Roman" w:hAnsi="Times New Roman" w:cs="Times New Roman"/>
          <w:sz w:val="26"/>
          <w:szCs w:val="26"/>
        </w:rPr>
        <w:t xml:space="preserve"> социального найма и договор</w:t>
      </w:r>
      <w:r>
        <w:rPr>
          <w:rFonts w:ascii="Times New Roman" w:hAnsi="Times New Roman" w:cs="Times New Roman"/>
          <w:sz w:val="26"/>
          <w:szCs w:val="26"/>
        </w:rPr>
        <w:t>ам</w:t>
      </w:r>
      <w:r w:rsidRPr="005D3330">
        <w:rPr>
          <w:rFonts w:ascii="Times New Roman" w:hAnsi="Times New Roman" w:cs="Times New Roman"/>
          <w:sz w:val="26"/>
          <w:szCs w:val="26"/>
        </w:rPr>
        <w:t xml:space="preserve"> найма жил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5D3330">
        <w:rPr>
          <w:rFonts w:ascii="Times New Roman" w:hAnsi="Times New Roman" w:cs="Times New Roman"/>
          <w:sz w:val="26"/>
          <w:szCs w:val="26"/>
        </w:rPr>
        <w:t xml:space="preserve"> помещени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5D3330">
        <w:rPr>
          <w:rFonts w:ascii="Times New Roman" w:hAnsi="Times New Roman" w:cs="Times New Roman"/>
          <w:sz w:val="26"/>
          <w:szCs w:val="26"/>
        </w:rPr>
        <w:t xml:space="preserve"> государственного или муниципального жилищного фонда, определяется в соответствии с методическими указаниями, утвержденными приказом министерства строительства и жилищно-коммунального хозяйства Российской Федерации от 27.09.2016 № 668/</w:t>
      </w: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по формуле:</w:t>
      </w:r>
    </w:p>
    <w:p w:rsidR="004A037A" w:rsidRPr="005D3330" w:rsidRDefault="004A037A" w:rsidP="004A037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037A" w:rsidRPr="005D3330" w:rsidRDefault="004A037A" w:rsidP="004A037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Пнj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Нб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* </w:t>
      </w: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Кj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* Кс * </w:t>
      </w: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Пj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>, где</w:t>
      </w:r>
    </w:p>
    <w:p w:rsidR="004A037A" w:rsidRPr="005D3330" w:rsidRDefault="004A037A" w:rsidP="004A037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037A" w:rsidRPr="005D3330" w:rsidRDefault="004A037A" w:rsidP="004A037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Пнj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- размер платы за наем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фонда;</w:t>
      </w:r>
    </w:p>
    <w:p w:rsidR="004A037A" w:rsidRPr="005D3330" w:rsidRDefault="004A037A" w:rsidP="004A037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Нб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- базовый размер платы за наем жилого помещения;</w:t>
      </w:r>
    </w:p>
    <w:p w:rsidR="004A037A" w:rsidRPr="005D3330" w:rsidRDefault="004A037A" w:rsidP="004A037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Кj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4A037A" w:rsidRPr="005D3330" w:rsidRDefault="004A037A" w:rsidP="004A037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3330">
        <w:rPr>
          <w:rFonts w:ascii="Times New Roman" w:hAnsi="Times New Roman" w:cs="Times New Roman"/>
          <w:sz w:val="26"/>
          <w:szCs w:val="26"/>
        </w:rPr>
        <w:t>Кс - коэффициент соответствия платы;</w:t>
      </w:r>
    </w:p>
    <w:p w:rsidR="004A037A" w:rsidRPr="005D3330" w:rsidRDefault="004A037A" w:rsidP="004A037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Пj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- общая площадь j-ого жилого помещения, предоставленного по договору социального найма или договору найма жилого помещения государственного или </w:t>
      </w:r>
      <w:r w:rsidRPr="005D3330">
        <w:rPr>
          <w:rFonts w:ascii="Times New Roman" w:hAnsi="Times New Roman" w:cs="Times New Roman"/>
          <w:sz w:val="26"/>
          <w:szCs w:val="26"/>
        </w:rPr>
        <w:lastRenderedPageBreak/>
        <w:t>муниципального жилищного фонда (м²).</w:t>
      </w:r>
    </w:p>
    <w:p w:rsidR="004A037A" w:rsidRPr="005D3330" w:rsidRDefault="004A037A" w:rsidP="004A037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A037A" w:rsidRPr="005D3330" w:rsidRDefault="004A037A" w:rsidP="004A03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D3330">
        <w:rPr>
          <w:rFonts w:ascii="Times New Roman" w:hAnsi="Times New Roman" w:cs="Times New Roman"/>
          <w:sz w:val="26"/>
          <w:szCs w:val="26"/>
        </w:rPr>
        <w:t>Базовый размер платы за наем жилого помещения определяется по формуле:</w:t>
      </w:r>
    </w:p>
    <w:p w:rsidR="004A037A" w:rsidRPr="005D3330" w:rsidRDefault="004A037A" w:rsidP="004A037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A037A" w:rsidRPr="005D3330" w:rsidRDefault="004A037A" w:rsidP="004A037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Нб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5D3330">
        <w:rPr>
          <w:rFonts w:ascii="Times New Roman" w:hAnsi="Times New Roman" w:cs="Times New Roman"/>
          <w:sz w:val="26"/>
          <w:szCs w:val="26"/>
        </w:rPr>
        <w:t>СРс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* 0,001, где</w:t>
      </w:r>
    </w:p>
    <w:p w:rsidR="004A037A" w:rsidRPr="005D3330" w:rsidRDefault="004A037A" w:rsidP="004A037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D3330">
        <w:rPr>
          <w:rFonts w:ascii="Times New Roman" w:hAnsi="Times New Roman" w:cs="Times New Roman"/>
          <w:sz w:val="26"/>
          <w:szCs w:val="26"/>
        </w:rPr>
        <w:t>СРс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- средняя цена 1 м² общей площади квартир на вторичном рынке жилья в субъекте Российской Федерации, в котором находится жилое помещение государственного или муниципального жилищного фонда, предоставляемое по договорам социального найма и договорам найма жилых помещений; определяется по данным Федеральной службы государственной статистики.</w:t>
      </w:r>
    </w:p>
    <w:p w:rsidR="004A037A" w:rsidRPr="005D3330" w:rsidRDefault="004A037A" w:rsidP="004A037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3330">
        <w:rPr>
          <w:rFonts w:ascii="Times New Roman" w:hAnsi="Times New Roman" w:cs="Times New Roman"/>
          <w:sz w:val="26"/>
          <w:szCs w:val="26"/>
        </w:rPr>
        <w:t xml:space="preserve">В соответствии с данными Центральной Базы Статистических Данных Федеральной службы Государственной статистики в Калужской области </w:t>
      </w:r>
      <w:proofErr w:type="spellStart"/>
      <w:r w:rsidRPr="005D3330">
        <w:rPr>
          <w:rFonts w:ascii="Times New Roman" w:hAnsi="Times New Roman" w:cs="Times New Roman"/>
          <w:sz w:val="26"/>
          <w:szCs w:val="26"/>
        </w:rPr>
        <w:t>СРс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= </w:t>
      </w:r>
      <w:r>
        <w:rPr>
          <w:rFonts w:ascii="Times New Roman" w:hAnsi="Times New Roman" w:cs="Times New Roman"/>
          <w:sz w:val="26"/>
          <w:szCs w:val="26"/>
        </w:rPr>
        <w:t>56789</w:t>
      </w:r>
      <w:r w:rsidRPr="005D3330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4A037A" w:rsidRPr="005D3330" w:rsidRDefault="004A037A" w:rsidP="004A037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Нб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= </w:t>
      </w:r>
      <w:r>
        <w:rPr>
          <w:rFonts w:ascii="Times New Roman" w:hAnsi="Times New Roman" w:cs="Times New Roman"/>
          <w:sz w:val="26"/>
          <w:szCs w:val="26"/>
        </w:rPr>
        <w:t>56789</w:t>
      </w:r>
      <w:r w:rsidRPr="005D3330">
        <w:rPr>
          <w:rFonts w:ascii="Times New Roman" w:hAnsi="Times New Roman" w:cs="Times New Roman"/>
          <w:sz w:val="26"/>
          <w:szCs w:val="26"/>
        </w:rPr>
        <w:t xml:space="preserve"> * 0,001 = </w:t>
      </w:r>
      <w:r>
        <w:rPr>
          <w:rFonts w:ascii="Times New Roman" w:hAnsi="Times New Roman" w:cs="Times New Roman"/>
          <w:sz w:val="26"/>
          <w:szCs w:val="26"/>
        </w:rPr>
        <w:t>56,789</w:t>
      </w:r>
      <w:r w:rsidRPr="005D3330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4A037A" w:rsidRDefault="004A037A" w:rsidP="004A037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037A" w:rsidRPr="005D3330" w:rsidRDefault="004A037A" w:rsidP="004A037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3330">
        <w:rPr>
          <w:rFonts w:ascii="Times New Roman" w:hAnsi="Times New Roman" w:cs="Times New Roman"/>
          <w:sz w:val="26"/>
          <w:szCs w:val="26"/>
        </w:rPr>
        <w:t>Коэффициент, характеризующий качество и благоустройство жилого помещения, месторасположение дома рассчитывается как средневзвешенное значение показателей по отдельным параметрам:</w:t>
      </w:r>
    </w:p>
    <w:p w:rsidR="004A037A" w:rsidRPr="005D3330" w:rsidRDefault="004A037A" w:rsidP="004A037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Кj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= (</w:t>
      </w:r>
      <w:r>
        <w:rPr>
          <w:rFonts w:ascii="Times New Roman" w:hAnsi="Times New Roman" w:cs="Times New Roman"/>
          <w:sz w:val="26"/>
          <w:szCs w:val="26"/>
        </w:rPr>
        <w:t>К1</w:t>
      </w:r>
      <w:r w:rsidRPr="005D3330">
        <w:rPr>
          <w:rFonts w:ascii="Times New Roman" w:hAnsi="Times New Roman" w:cs="Times New Roman"/>
          <w:sz w:val="26"/>
          <w:szCs w:val="26"/>
        </w:rPr>
        <w:t xml:space="preserve"> + </w:t>
      </w:r>
      <w:r>
        <w:rPr>
          <w:rFonts w:ascii="Times New Roman" w:hAnsi="Times New Roman" w:cs="Times New Roman"/>
          <w:sz w:val="26"/>
          <w:szCs w:val="26"/>
        </w:rPr>
        <w:t>К2</w:t>
      </w:r>
      <w:r w:rsidRPr="005D3330">
        <w:rPr>
          <w:rFonts w:ascii="Times New Roman" w:hAnsi="Times New Roman" w:cs="Times New Roman"/>
          <w:sz w:val="26"/>
          <w:szCs w:val="26"/>
        </w:rPr>
        <w:t xml:space="preserve"> + </w:t>
      </w:r>
      <w:r>
        <w:rPr>
          <w:rFonts w:ascii="Times New Roman" w:hAnsi="Times New Roman" w:cs="Times New Roman"/>
          <w:sz w:val="26"/>
          <w:szCs w:val="26"/>
        </w:rPr>
        <w:t>К3</w:t>
      </w:r>
      <w:r w:rsidRPr="005D3330">
        <w:rPr>
          <w:rFonts w:ascii="Times New Roman" w:hAnsi="Times New Roman" w:cs="Times New Roman"/>
          <w:sz w:val="26"/>
          <w:szCs w:val="26"/>
        </w:rPr>
        <w:t>)/3 , где</w:t>
      </w:r>
    </w:p>
    <w:p w:rsidR="004A037A" w:rsidRPr="005D3330" w:rsidRDefault="004A037A" w:rsidP="004A037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3330">
        <w:rPr>
          <w:rFonts w:ascii="Times New Roman" w:hAnsi="Times New Roman" w:cs="Times New Roman"/>
          <w:sz w:val="26"/>
          <w:szCs w:val="26"/>
        </w:rPr>
        <w:t>К1 - коэффициент, характеризующий качество жилого помещения;</w:t>
      </w:r>
    </w:p>
    <w:p w:rsidR="004A037A" w:rsidRPr="005D3330" w:rsidRDefault="004A037A" w:rsidP="004A037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3330">
        <w:rPr>
          <w:rFonts w:ascii="Times New Roman" w:hAnsi="Times New Roman" w:cs="Times New Roman"/>
          <w:sz w:val="26"/>
          <w:szCs w:val="26"/>
        </w:rPr>
        <w:t>К2 - коэффициент, характеризующий благоустройство жилого помещения;</w:t>
      </w:r>
    </w:p>
    <w:p w:rsidR="004A037A" w:rsidRPr="005D3330" w:rsidRDefault="004A037A" w:rsidP="004A037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3330">
        <w:rPr>
          <w:rFonts w:ascii="Times New Roman" w:hAnsi="Times New Roman" w:cs="Times New Roman"/>
          <w:sz w:val="26"/>
          <w:szCs w:val="26"/>
        </w:rPr>
        <w:t>К3 - коэффициент, месторасположение дома.</w:t>
      </w:r>
    </w:p>
    <w:p w:rsidR="004A037A" w:rsidRPr="005D3330" w:rsidRDefault="004A037A" w:rsidP="004A037A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3330">
        <w:rPr>
          <w:rFonts w:ascii="Times New Roman" w:hAnsi="Times New Roman" w:cs="Times New Roman"/>
          <w:sz w:val="26"/>
          <w:szCs w:val="26"/>
        </w:rPr>
        <w:t>Значения показателей К1 - К3 оцениваются в интервале [0,8; 1,3]</w:t>
      </w:r>
    </w:p>
    <w:p w:rsidR="004A037A" w:rsidRDefault="004A037A" w:rsidP="004A037A">
      <w:pPr>
        <w:pStyle w:val="ConsPlusNormal"/>
        <w:spacing w:before="220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5D3330">
        <w:rPr>
          <w:rFonts w:ascii="Times New Roman" w:hAnsi="Times New Roman" w:cs="Times New Roman"/>
          <w:sz w:val="26"/>
          <w:szCs w:val="26"/>
        </w:rPr>
        <w:t>ринимаем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5D3330">
        <w:rPr>
          <w:rFonts w:ascii="Times New Roman" w:hAnsi="Times New Roman" w:cs="Times New Roman"/>
          <w:sz w:val="26"/>
          <w:szCs w:val="26"/>
        </w:rPr>
        <w:t>К1= 0,9;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3330">
        <w:rPr>
          <w:rFonts w:ascii="Times New Roman" w:hAnsi="Times New Roman" w:cs="Times New Roman"/>
          <w:sz w:val="26"/>
          <w:szCs w:val="26"/>
        </w:rPr>
        <w:t>К2 = 0,9;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3330">
        <w:rPr>
          <w:rFonts w:ascii="Times New Roman" w:hAnsi="Times New Roman" w:cs="Times New Roman"/>
          <w:sz w:val="26"/>
          <w:szCs w:val="26"/>
        </w:rPr>
        <w:t>К3 = 0,9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5D3330">
        <w:rPr>
          <w:rFonts w:ascii="Times New Roman" w:hAnsi="Times New Roman" w:cs="Times New Roman"/>
          <w:sz w:val="26"/>
          <w:szCs w:val="26"/>
        </w:rPr>
        <w:t>Кj = (0,9 + 0,9 + 0,9)/3 = 0,9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A037A" w:rsidRDefault="004A037A" w:rsidP="004A037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A037A" w:rsidRPr="005D3330" w:rsidRDefault="004A037A" w:rsidP="004A037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3330">
        <w:rPr>
          <w:rFonts w:ascii="Times New Roman" w:hAnsi="Times New Roman" w:cs="Times New Roman"/>
          <w:sz w:val="26"/>
          <w:szCs w:val="26"/>
        </w:rPr>
        <w:t>Величина коэффициента соответствия платы устанавливается исходя из социально-экономических условий в муниципальном образовании, в интервале [0;1]:</w:t>
      </w:r>
    </w:p>
    <w:p w:rsidR="004A037A" w:rsidRPr="005D3330" w:rsidRDefault="004A037A" w:rsidP="004A037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3330">
        <w:rPr>
          <w:rFonts w:ascii="Times New Roman" w:hAnsi="Times New Roman" w:cs="Times New Roman"/>
          <w:sz w:val="26"/>
          <w:szCs w:val="26"/>
        </w:rPr>
        <w:t>Принимаем</w:t>
      </w:r>
      <w:r w:rsidRPr="005D3330">
        <w:rPr>
          <w:rFonts w:ascii="Times New Roman" w:hAnsi="Times New Roman" w:cs="Times New Roman"/>
          <w:sz w:val="26"/>
          <w:szCs w:val="26"/>
        </w:rPr>
        <w:tab/>
        <w:t>Кс = 0,1</w:t>
      </w:r>
      <w:r>
        <w:rPr>
          <w:rFonts w:ascii="Times New Roman" w:hAnsi="Times New Roman" w:cs="Times New Roman"/>
          <w:sz w:val="26"/>
          <w:szCs w:val="26"/>
        </w:rPr>
        <w:t>78</w:t>
      </w:r>
    </w:p>
    <w:p w:rsidR="004A037A" w:rsidRDefault="004A037A" w:rsidP="004A037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A037A" w:rsidRPr="005D3330" w:rsidRDefault="004A037A" w:rsidP="004A037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формуле:</w:t>
      </w:r>
    </w:p>
    <w:p w:rsidR="004A037A" w:rsidRDefault="004A037A" w:rsidP="004A037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Пнj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Нб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* </w:t>
      </w: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Кj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* Кс * </w:t>
      </w: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Пj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= </w:t>
      </w:r>
      <w:r>
        <w:rPr>
          <w:rFonts w:ascii="Times New Roman" w:hAnsi="Times New Roman" w:cs="Times New Roman"/>
          <w:sz w:val="26"/>
          <w:szCs w:val="26"/>
        </w:rPr>
        <w:t>56,789</w:t>
      </w:r>
      <w:r w:rsidRPr="005D3330">
        <w:rPr>
          <w:rFonts w:ascii="Times New Roman" w:hAnsi="Times New Roman" w:cs="Times New Roman"/>
          <w:sz w:val="26"/>
          <w:szCs w:val="26"/>
        </w:rPr>
        <w:t xml:space="preserve"> * 0,9 * 0,1</w:t>
      </w:r>
      <w:r>
        <w:rPr>
          <w:rFonts w:ascii="Times New Roman" w:hAnsi="Times New Roman" w:cs="Times New Roman"/>
          <w:sz w:val="26"/>
          <w:szCs w:val="26"/>
        </w:rPr>
        <w:t>78</w:t>
      </w:r>
      <w:r w:rsidRPr="005D3330">
        <w:rPr>
          <w:rFonts w:ascii="Times New Roman" w:hAnsi="Times New Roman" w:cs="Times New Roman"/>
          <w:sz w:val="26"/>
          <w:szCs w:val="26"/>
        </w:rPr>
        <w:t xml:space="preserve"> * </w:t>
      </w: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Пj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= </w:t>
      </w:r>
      <w:r>
        <w:rPr>
          <w:rFonts w:ascii="Times New Roman" w:hAnsi="Times New Roman" w:cs="Times New Roman"/>
          <w:sz w:val="26"/>
          <w:szCs w:val="26"/>
        </w:rPr>
        <w:t>9,1</w:t>
      </w:r>
      <w:r w:rsidRPr="005D3330">
        <w:rPr>
          <w:rFonts w:ascii="Times New Roman" w:hAnsi="Times New Roman" w:cs="Times New Roman"/>
          <w:sz w:val="26"/>
          <w:szCs w:val="26"/>
        </w:rPr>
        <w:t xml:space="preserve"> * </w:t>
      </w: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Пj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037A" w:rsidRPr="005D3330" w:rsidRDefault="004A037A" w:rsidP="004A037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A037A" w:rsidRDefault="004A037A" w:rsidP="004A037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1.1.Установить с 1 января 2022 года 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 размере 9,1  рублей за </w:t>
      </w:r>
      <w:smartTag w:uri="urn:schemas-microsoft-com:office:smarttags" w:element="metricconverter">
        <w:smartTagPr>
          <w:attr w:name="ProductID" w:val="1 кв. метр"/>
        </w:smartTagPr>
        <w:r>
          <w:rPr>
            <w:sz w:val="26"/>
            <w:szCs w:val="26"/>
          </w:rPr>
          <w:t>1 кв. метр</w:t>
        </w:r>
      </w:smartTag>
      <w:r>
        <w:rPr>
          <w:sz w:val="26"/>
          <w:szCs w:val="26"/>
        </w:rPr>
        <w:t xml:space="preserve"> общей площади в месяц.</w:t>
      </w:r>
    </w:p>
    <w:p w:rsidR="001E078A" w:rsidRDefault="001E078A" w:rsidP="001E078A">
      <w:pPr>
        <w:widowControl w:val="0"/>
        <w:shd w:val="clear" w:color="auto" w:fill="FFFFFF"/>
        <w:ind w:right="38" w:firstLine="567"/>
        <w:jc w:val="both"/>
        <w:rPr>
          <w:bCs/>
          <w:snapToGrid w:val="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2. Установить что, средства, поступившие за счет платы за наем, вносимые нанимателями жилых помещений по договорам социального найма и договорам найма жилых помещений государственного или муниципального жилищного фонда, подлежат зачислению в полном объеме в бюджет муниципального района</w:t>
      </w:r>
      <w:r>
        <w:rPr>
          <w:bCs/>
          <w:snapToGrid w:val="0"/>
          <w:sz w:val="26"/>
          <w:szCs w:val="26"/>
        </w:rPr>
        <w:t xml:space="preserve"> «Город Киров и Кировский район».</w:t>
      </w:r>
    </w:p>
    <w:p w:rsidR="00961734" w:rsidRDefault="003E4ECE" w:rsidP="003E4ECE">
      <w:pPr>
        <w:ind w:right="-1" w:firstLine="567"/>
        <w:jc w:val="both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>3. Признать утратившим силу с 1 января 202</w:t>
      </w:r>
      <w:r w:rsidR="00BA5681">
        <w:rPr>
          <w:bCs/>
          <w:snapToGrid w:val="0"/>
          <w:sz w:val="26"/>
          <w:szCs w:val="26"/>
        </w:rPr>
        <w:t>2</w:t>
      </w:r>
      <w:r>
        <w:rPr>
          <w:bCs/>
          <w:snapToGrid w:val="0"/>
          <w:sz w:val="26"/>
          <w:szCs w:val="26"/>
        </w:rPr>
        <w:t xml:space="preserve"> года</w:t>
      </w:r>
      <w:r w:rsidR="00961734">
        <w:rPr>
          <w:bCs/>
          <w:snapToGrid w:val="0"/>
          <w:sz w:val="26"/>
          <w:szCs w:val="26"/>
        </w:rPr>
        <w:t>:</w:t>
      </w:r>
    </w:p>
    <w:p w:rsidR="003E4ECE" w:rsidRDefault="003E4ECE" w:rsidP="003E4ECE">
      <w:pPr>
        <w:ind w:right="-1" w:firstLine="567"/>
        <w:jc w:val="both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 xml:space="preserve">решение Районной Думы муниципального района «Город Киров и Кировский район» от </w:t>
      </w:r>
      <w:r w:rsidR="00BA5681">
        <w:rPr>
          <w:bCs/>
          <w:snapToGrid w:val="0"/>
          <w:sz w:val="26"/>
          <w:szCs w:val="26"/>
        </w:rPr>
        <w:t>10</w:t>
      </w:r>
      <w:r>
        <w:rPr>
          <w:bCs/>
          <w:snapToGrid w:val="0"/>
          <w:sz w:val="26"/>
          <w:szCs w:val="26"/>
        </w:rPr>
        <w:t>.</w:t>
      </w:r>
      <w:r w:rsidR="00BA5681">
        <w:rPr>
          <w:bCs/>
          <w:snapToGrid w:val="0"/>
          <w:sz w:val="26"/>
          <w:szCs w:val="26"/>
        </w:rPr>
        <w:t>12</w:t>
      </w:r>
      <w:r>
        <w:rPr>
          <w:bCs/>
          <w:snapToGrid w:val="0"/>
          <w:sz w:val="26"/>
          <w:szCs w:val="26"/>
        </w:rPr>
        <w:t>.2020 № 3</w:t>
      </w:r>
      <w:r w:rsidR="00BA5681">
        <w:rPr>
          <w:bCs/>
          <w:snapToGrid w:val="0"/>
          <w:sz w:val="26"/>
          <w:szCs w:val="26"/>
        </w:rPr>
        <w:t>6</w:t>
      </w:r>
      <w:r>
        <w:rPr>
          <w:bCs/>
          <w:snapToGrid w:val="0"/>
          <w:sz w:val="26"/>
          <w:szCs w:val="26"/>
        </w:rPr>
        <w:t xml:space="preserve"> «</w:t>
      </w:r>
      <w:r w:rsidRPr="000B2D6B">
        <w:rPr>
          <w:sz w:val="26"/>
        </w:rPr>
        <w:t xml:space="preserve">Об установлении размера платы за пользование жилым помещением (платы за наем) для нанимателей жилых помещений по договорам </w:t>
      </w:r>
      <w:r>
        <w:rPr>
          <w:sz w:val="26"/>
        </w:rPr>
        <w:t xml:space="preserve">найма </w:t>
      </w:r>
      <w:r w:rsidRPr="000B2D6B">
        <w:rPr>
          <w:sz w:val="26"/>
        </w:rPr>
        <w:t>жилых помещений государственного или муниципального жилищного фонда</w:t>
      </w:r>
      <w:r w:rsidR="00961734">
        <w:rPr>
          <w:bCs/>
          <w:snapToGrid w:val="0"/>
          <w:sz w:val="26"/>
          <w:szCs w:val="26"/>
        </w:rPr>
        <w:t>»;</w:t>
      </w:r>
    </w:p>
    <w:p w:rsidR="00BA5681" w:rsidRDefault="00BA5681" w:rsidP="003E4ECE">
      <w:pPr>
        <w:ind w:right="-1" w:firstLine="567"/>
        <w:jc w:val="both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>решение Районной Думы муниципального района «Город Киров и Кировский район» от 21.06.2018 № 190 «</w:t>
      </w:r>
      <w:r w:rsidRPr="000B2D6B">
        <w:rPr>
          <w:sz w:val="26"/>
        </w:rPr>
        <w:t xml:space="preserve">Об установлении размера платы за пользование жилым помещением (платы за наем) для нанимателей жилых помещений по договорам </w:t>
      </w:r>
      <w:r>
        <w:rPr>
          <w:sz w:val="26"/>
        </w:rPr>
        <w:lastRenderedPageBreak/>
        <w:t xml:space="preserve">социального найма и договорам найма </w:t>
      </w:r>
      <w:r w:rsidRPr="000B2D6B">
        <w:rPr>
          <w:sz w:val="26"/>
        </w:rPr>
        <w:t>жилых помещений государственного или муниципального жилищного фонда</w:t>
      </w:r>
      <w:r>
        <w:rPr>
          <w:bCs/>
          <w:snapToGrid w:val="0"/>
          <w:sz w:val="26"/>
          <w:szCs w:val="26"/>
        </w:rPr>
        <w:t>».</w:t>
      </w:r>
    </w:p>
    <w:p w:rsidR="001E078A" w:rsidRDefault="00961734" w:rsidP="001E078A">
      <w:pPr>
        <w:pStyle w:val="21"/>
        <w:spacing w:after="0" w:line="240" w:lineRule="auto"/>
        <w:ind w:right="142"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E078A">
        <w:rPr>
          <w:sz w:val="26"/>
          <w:szCs w:val="26"/>
        </w:rPr>
        <w:t>.  Настоящее решение вступает в силу п</w:t>
      </w:r>
      <w:r w:rsidR="00AE671F">
        <w:rPr>
          <w:sz w:val="26"/>
          <w:szCs w:val="26"/>
        </w:rPr>
        <w:t>осле официального опубликования.</w:t>
      </w:r>
    </w:p>
    <w:p w:rsidR="00F921C7" w:rsidRDefault="00F921C7" w:rsidP="009E59F5">
      <w:pPr>
        <w:jc w:val="both"/>
        <w:rPr>
          <w:b/>
          <w:sz w:val="26"/>
          <w:szCs w:val="26"/>
        </w:rPr>
      </w:pPr>
    </w:p>
    <w:p w:rsidR="00F47B49" w:rsidRPr="00961916" w:rsidRDefault="00F47B49" w:rsidP="009E59F5">
      <w:pPr>
        <w:jc w:val="both"/>
        <w:rPr>
          <w:b/>
          <w:bCs/>
          <w:sz w:val="26"/>
          <w:szCs w:val="26"/>
        </w:rPr>
      </w:pPr>
    </w:p>
    <w:p w:rsidR="009E59F5" w:rsidRDefault="009E59F5" w:rsidP="009E59F5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Глава муниципального района                                                               </w:t>
      </w:r>
      <w:r w:rsidR="003E4ECE">
        <w:rPr>
          <w:b/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 xml:space="preserve">    Т.Д. Кожан</w:t>
      </w: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3E4ECE" w:rsidRDefault="003E4ECE" w:rsidP="009E59F5">
      <w:pPr>
        <w:jc w:val="both"/>
        <w:rPr>
          <w:b/>
          <w:bCs/>
          <w:sz w:val="26"/>
          <w:szCs w:val="26"/>
        </w:rPr>
      </w:pPr>
    </w:p>
    <w:p w:rsidR="00493D02" w:rsidRDefault="00493D02" w:rsidP="009E59F5">
      <w:pPr>
        <w:jc w:val="both"/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2E4179" w:rsidRDefault="002E4179" w:rsidP="002E4179">
      <w:pPr>
        <w:rPr>
          <w:sz w:val="26"/>
          <w:szCs w:val="26"/>
        </w:rPr>
      </w:pPr>
    </w:p>
    <w:p w:rsidR="00476EA2" w:rsidRPr="002E4179" w:rsidRDefault="00476EA2" w:rsidP="002E4179">
      <w:pPr>
        <w:rPr>
          <w:sz w:val="26"/>
          <w:szCs w:val="26"/>
        </w:rPr>
      </w:pPr>
    </w:p>
    <w:sectPr w:rsidR="00476EA2" w:rsidRPr="002E4179" w:rsidSect="00432C5C">
      <w:pgSz w:w="11906" w:h="16838" w:code="9"/>
      <w:pgMar w:top="1134" w:right="851" w:bottom="70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D5C8B"/>
    <w:multiLevelType w:val="hybridMultilevel"/>
    <w:tmpl w:val="1330A04A"/>
    <w:lvl w:ilvl="0" w:tplc="270C416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DF17B3"/>
    <w:multiLevelType w:val="singleLevel"/>
    <w:tmpl w:val="B560B5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8454C99"/>
    <w:multiLevelType w:val="hybridMultilevel"/>
    <w:tmpl w:val="17F8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53AF0"/>
    <w:multiLevelType w:val="singleLevel"/>
    <w:tmpl w:val="715068A4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B847081"/>
    <w:multiLevelType w:val="hybridMultilevel"/>
    <w:tmpl w:val="3F92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86574A"/>
    <w:multiLevelType w:val="hybridMultilevel"/>
    <w:tmpl w:val="686097A0"/>
    <w:lvl w:ilvl="0" w:tplc="13E824D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  <w:lvlOverride w:ilvl="0">
      <w:startOverride w:val="1"/>
    </w:lvlOverride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32B8F"/>
    <w:rsid w:val="0000172E"/>
    <w:rsid w:val="000119CD"/>
    <w:rsid w:val="00011E2D"/>
    <w:rsid w:val="00013C31"/>
    <w:rsid w:val="00026623"/>
    <w:rsid w:val="000356AA"/>
    <w:rsid w:val="000461E6"/>
    <w:rsid w:val="00052CEC"/>
    <w:rsid w:val="00055549"/>
    <w:rsid w:val="00084911"/>
    <w:rsid w:val="000A585E"/>
    <w:rsid w:val="000A6740"/>
    <w:rsid w:val="000B128A"/>
    <w:rsid w:val="000B1C73"/>
    <w:rsid w:val="000B3919"/>
    <w:rsid w:val="00104C3F"/>
    <w:rsid w:val="00117D95"/>
    <w:rsid w:val="001234AE"/>
    <w:rsid w:val="0013419A"/>
    <w:rsid w:val="001473BA"/>
    <w:rsid w:val="001547C9"/>
    <w:rsid w:val="0016093C"/>
    <w:rsid w:val="001709DA"/>
    <w:rsid w:val="0018215D"/>
    <w:rsid w:val="00187BB3"/>
    <w:rsid w:val="001926EA"/>
    <w:rsid w:val="001A3A60"/>
    <w:rsid w:val="001B63DE"/>
    <w:rsid w:val="001C186C"/>
    <w:rsid w:val="001D122A"/>
    <w:rsid w:val="001E078A"/>
    <w:rsid w:val="001F5BCD"/>
    <w:rsid w:val="00210DCC"/>
    <w:rsid w:val="002662B4"/>
    <w:rsid w:val="00283B42"/>
    <w:rsid w:val="002B1759"/>
    <w:rsid w:val="002B4F54"/>
    <w:rsid w:val="002C281A"/>
    <w:rsid w:val="002C57E6"/>
    <w:rsid w:val="002C5C62"/>
    <w:rsid w:val="002D19E1"/>
    <w:rsid w:val="002D6ACB"/>
    <w:rsid w:val="002D7F94"/>
    <w:rsid w:val="002E4179"/>
    <w:rsid w:val="0031322C"/>
    <w:rsid w:val="0031580E"/>
    <w:rsid w:val="00322BA2"/>
    <w:rsid w:val="00337537"/>
    <w:rsid w:val="00374F02"/>
    <w:rsid w:val="003B5F0A"/>
    <w:rsid w:val="003E4ECE"/>
    <w:rsid w:val="003F68D8"/>
    <w:rsid w:val="00404089"/>
    <w:rsid w:val="0040499D"/>
    <w:rsid w:val="00417285"/>
    <w:rsid w:val="00432B8F"/>
    <w:rsid w:val="00432C5C"/>
    <w:rsid w:val="004449AD"/>
    <w:rsid w:val="00462801"/>
    <w:rsid w:val="00476EA2"/>
    <w:rsid w:val="00493D02"/>
    <w:rsid w:val="004A037A"/>
    <w:rsid w:val="004A5264"/>
    <w:rsid w:val="004C1B90"/>
    <w:rsid w:val="004D47E8"/>
    <w:rsid w:val="004D7F9E"/>
    <w:rsid w:val="004E0FA9"/>
    <w:rsid w:val="00501DAF"/>
    <w:rsid w:val="00532630"/>
    <w:rsid w:val="00537CCD"/>
    <w:rsid w:val="00552000"/>
    <w:rsid w:val="00552BCD"/>
    <w:rsid w:val="00554FAB"/>
    <w:rsid w:val="00560DB7"/>
    <w:rsid w:val="00563C42"/>
    <w:rsid w:val="005676E6"/>
    <w:rsid w:val="00574837"/>
    <w:rsid w:val="005821C5"/>
    <w:rsid w:val="005C2EB3"/>
    <w:rsid w:val="005E1DA9"/>
    <w:rsid w:val="005E60B9"/>
    <w:rsid w:val="005F05EA"/>
    <w:rsid w:val="005F2D03"/>
    <w:rsid w:val="005F6A7E"/>
    <w:rsid w:val="0063639D"/>
    <w:rsid w:val="00644A1E"/>
    <w:rsid w:val="00651710"/>
    <w:rsid w:val="00691B0F"/>
    <w:rsid w:val="0069522F"/>
    <w:rsid w:val="006A789E"/>
    <w:rsid w:val="006C0219"/>
    <w:rsid w:val="006C1607"/>
    <w:rsid w:val="006D37C6"/>
    <w:rsid w:val="006D5128"/>
    <w:rsid w:val="006D7752"/>
    <w:rsid w:val="00712E0E"/>
    <w:rsid w:val="00720D1A"/>
    <w:rsid w:val="00725422"/>
    <w:rsid w:val="00735C1E"/>
    <w:rsid w:val="007406B6"/>
    <w:rsid w:val="0074132C"/>
    <w:rsid w:val="007424C8"/>
    <w:rsid w:val="007634BA"/>
    <w:rsid w:val="00771C3B"/>
    <w:rsid w:val="0077737C"/>
    <w:rsid w:val="0078522A"/>
    <w:rsid w:val="0078758C"/>
    <w:rsid w:val="00794886"/>
    <w:rsid w:val="007A1987"/>
    <w:rsid w:val="007A28EE"/>
    <w:rsid w:val="007A6F62"/>
    <w:rsid w:val="007C0509"/>
    <w:rsid w:val="007C1647"/>
    <w:rsid w:val="007D3AF1"/>
    <w:rsid w:val="007E2DE8"/>
    <w:rsid w:val="007E4772"/>
    <w:rsid w:val="007E6FB0"/>
    <w:rsid w:val="007E7B57"/>
    <w:rsid w:val="007F5C47"/>
    <w:rsid w:val="00806192"/>
    <w:rsid w:val="008124BE"/>
    <w:rsid w:val="00812F22"/>
    <w:rsid w:val="00816286"/>
    <w:rsid w:val="00820B0A"/>
    <w:rsid w:val="00825D32"/>
    <w:rsid w:val="00827624"/>
    <w:rsid w:val="0083258D"/>
    <w:rsid w:val="00836C3E"/>
    <w:rsid w:val="00841977"/>
    <w:rsid w:val="008432AD"/>
    <w:rsid w:val="00880445"/>
    <w:rsid w:val="00895BA3"/>
    <w:rsid w:val="008A4793"/>
    <w:rsid w:val="008B14B3"/>
    <w:rsid w:val="008D1D7E"/>
    <w:rsid w:val="008D6A08"/>
    <w:rsid w:val="008E2E88"/>
    <w:rsid w:val="008E2FB5"/>
    <w:rsid w:val="008F23E4"/>
    <w:rsid w:val="00916825"/>
    <w:rsid w:val="00931770"/>
    <w:rsid w:val="009410E8"/>
    <w:rsid w:val="0095040A"/>
    <w:rsid w:val="00961734"/>
    <w:rsid w:val="0096628C"/>
    <w:rsid w:val="009969DD"/>
    <w:rsid w:val="009A5A06"/>
    <w:rsid w:val="009B6CCD"/>
    <w:rsid w:val="009C6AC7"/>
    <w:rsid w:val="009D1E64"/>
    <w:rsid w:val="009D2F31"/>
    <w:rsid w:val="009E59F5"/>
    <w:rsid w:val="009E5E5D"/>
    <w:rsid w:val="009F663C"/>
    <w:rsid w:val="00A07A16"/>
    <w:rsid w:val="00A611C8"/>
    <w:rsid w:val="00A61D9F"/>
    <w:rsid w:val="00A8344F"/>
    <w:rsid w:val="00AA070D"/>
    <w:rsid w:val="00AB70B2"/>
    <w:rsid w:val="00AD26DA"/>
    <w:rsid w:val="00AD76FF"/>
    <w:rsid w:val="00AE671F"/>
    <w:rsid w:val="00AE6C7D"/>
    <w:rsid w:val="00AF3885"/>
    <w:rsid w:val="00AF44A8"/>
    <w:rsid w:val="00B139F8"/>
    <w:rsid w:val="00B159B7"/>
    <w:rsid w:val="00B16B17"/>
    <w:rsid w:val="00B24F9F"/>
    <w:rsid w:val="00B25DAC"/>
    <w:rsid w:val="00B32056"/>
    <w:rsid w:val="00B46DA0"/>
    <w:rsid w:val="00B666BF"/>
    <w:rsid w:val="00B80A0B"/>
    <w:rsid w:val="00B84342"/>
    <w:rsid w:val="00BA5681"/>
    <w:rsid w:val="00BC57F2"/>
    <w:rsid w:val="00BC5E29"/>
    <w:rsid w:val="00BD3464"/>
    <w:rsid w:val="00BF2547"/>
    <w:rsid w:val="00C1780B"/>
    <w:rsid w:val="00C32828"/>
    <w:rsid w:val="00C417A9"/>
    <w:rsid w:val="00C420CA"/>
    <w:rsid w:val="00C50E9E"/>
    <w:rsid w:val="00C60DE5"/>
    <w:rsid w:val="00C934F5"/>
    <w:rsid w:val="00C94B48"/>
    <w:rsid w:val="00CA3330"/>
    <w:rsid w:val="00CC215A"/>
    <w:rsid w:val="00CC3769"/>
    <w:rsid w:val="00CF4021"/>
    <w:rsid w:val="00CF49CD"/>
    <w:rsid w:val="00D04B1D"/>
    <w:rsid w:val="00D25864"/>
    <w:rsid w:val="00D61AE5"/>
    <w:rsid w:val="00D67DBD"/>
    <w:rsid w:val="00D73356"/>
    <w:rsid w:val="00D868BD"/>
    <w:rsid w:val="00DA298F"/>
    <w:rsid w:val="00DB5EF6"/>
    <w:rsid w:val="00DB6BF1"/>
    <w:rsid w:val="00E0393F"/>
    <w:rsid w:val="00E16D2E"/>
    <w:rsid w:val="00E25C44"/>
    <w:rsid w:val="00E26B47"/>
    <w:rsid w:val="00E36D4C"/>
    <w:rsid w:val="00E40CDF"/>
    <w:rsid w:val="00E66449"/>
    <w:rsid w:val="00E74ECE"/>
    <w:rsid w:val="00EA373C"/>
    <w:rsid w:val="00EA773C"/>
    <w:rsid w:val="00EB197D"/>
    <w:rsid w:val="00EB7847"/>
    <w:rsid w:val="00EE1040"/>
    <w:rsid w:val="00EF175D"/>
    <w:rsid w:val="00F07897"/>
    <w:rsid w:val="00F47B49"/>
    <w:rsid w:val="00F52C7F"/>
    <w:rsid w:val="00F532DC"/>
    <w:rsid w:val="00F60F37"/>
    <w:rsid w:val="00F84159"/>
    <w:rsid w:val="00F86448"/>
    <w:rsid w:val="00F921C7"/>
    <w:rsid w:val="00FC5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C3F"/>
  </w:style>
  <w:style w:type="paragraph" w:styleId="1">
    <w:name w:val="heading 1"/>
    <w:basedOn w:val="a"/>
    <w:next w:val="a"/>
    <w:qFormat/>
    <w:rsid w:val="00104C3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04C3F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104C3F"/>
    <w:pPr>
      <w:keepNext/>
      <w:jc w:val="center"/>
      <w:outlineLvl w:val="2"/>
    </w:pPr>
    <w:rPr>
      <w:b/>
      <w:sz w:val="28"/>
      <w:lang w:val="en-US"/>
    </w:rPr>
  </w:style>
  <w:style w:type="paragraph" w:styleId="4">
    <w:name w:val="heading 4"/>
    <w:basedOn w:val="a"/>
    <w:next w:val="a"/>
    <w:qFormat/>
    <w:rsid w:val="00104C3F"/>
    <w:pPr>
      <w:keepNext/>
      <w:jc w:val="center"/>
      <w:outlineLvl w:val="3"/>
    </w:pPr>
    <w:rPr>
      <w:b/>
      <w:sz w:val="40"/>
    </w:rPr>
  </w:style>
  <w:style w:type="paragraph" w:styleId="5">
    <w:name w:val="heading 5"/>
    <w:basedOn w:val="a"/>
    <w:next w:val="a"/>
    <w:qFormat/>
    <w:rsid w:val="00104C3F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104C3F"/>
    <w:pPr>
      <w:keepNext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04C3F"/>
    <w:pPr>
      <w:ind w:firstLine="709"/>
    </w:pPr>
    <w:rPr>
      <w:sz w:val="24"/>
      <w:lang w:val="en-US"/>
    </w:rPr>
  </w:style>
  <w:style w:type="paragraph" w:styleId="20">
    <w:name w:val="Body Text Indent 2"/>
    <w:basedOn w:val="a"/>
    <w:rsid w:val="00104C3F"/>
    <w:pPr>
      <w:ind w:firstLine="708"/>
      <w:jc w:val="both"/>
    </w:pPr>
    <w:rPr>
      <w:sz w:val="28"/>
    </w:rPr>
  </w:style>
  <w:style w:type="paragraph" w:styleId="a4">
    <w:name w:val="Body Text"/>
    <w:basedOn w:val="a"/>
    <w:rsid w:val="00AF3885"/>
    <w:pPr>
      <w:spacing w:after="120"/>
    </w:pPr>
  </w:style>
  <w:style w:type="paragraph" w:styleId="a5">
    <w:name w:val="Balloon Text"/>
    <w:basedOn w:val="a"/>
    <w:semiHidden/>
    <w:rsid w:val="007A1987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493D02"/>
    <w:pPr>
      <w:spacing w:after="120" w:line="480" w:lineRule="auto"/>
    </w:pPr>
  </w:style>
  <w:style w:type="paragraph" w:styleId="a6">
    <w:name w:val="List Paragraph"/>
    <w:basedOn w:val="a"/>
    <w:uiPriority w:val="34"/>
    <w:qFormat/>
    <w:rsid w:val="001926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iPriority w:val="99"/>
    <w:unhideWhenUsed/>
    <w:rsid w:val="001926EA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D775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Title"/>
    <w:basedOn w:val="a"/>
    <w:link w:val="aa"/>
    <w:qFormat/>
    <w:rsid w:val="0013419A"/>
    <w:pPr>
      <w:overflowPunct w:val="0"/>
      <w:autoSpaceDE w:val="0"/>
      <w:autoSpaceDN w:val="0"/>
      <w:adjustRightInd w:val="0"/>
      <w:jc w:val="center"/>
    </w:pPr>
    <w:rPr>
      <w:b/>
      <w:sz w:val="36"/>
    </w:rPr>
  </w:style>
  <w:style w:type="character" w:customStyle="1" w:styleId="aa">
    <w:name w:val="Название Знак"/>
    <w:link w:val="a9"/>
    <w:rsid w:val="0013419A"/>
    <w:rPr>
      <w:b/>
      <w:sz w:val="36"/>
    </w:rPr>
  </w:style>
  <w:style w:type="character" w:customStyle="1" w:styleId="22">
    <w:name w:val="Основной текст 2 Знак"/>
    <w:basedOn w:val="a0"/>
    <w:link w:val="21"/>
    <w:uiPriority w:val="99"/>
    <w:locked/>
    <w:rsid w:val="001E078A"/>
  </w:style>
  <w:style w:type="paragraph" w:customStyle="1" w:styleId="ConsPlusNormal">
    <w:name w:val="ConsPlusNormal"/>
    <w:rsid w:val="004A03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8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h\&#1056;&#1072;&#1073;&#1086;&#1095;&#1080;&#1081;%20&#1089;&#1090;&#1086;&#1083;\&#1056;&#1077;&#1096;&#1077;&#1085;&#1080;&#1077;%20&#1075;&#1086;&#1088;.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гор.Думы</Template>
  <TotalTime>99</TotalTime>
  <Pages>4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</Company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DUMA</cp:lastModifiedBy>
  <cp:revision>9</cp:revision>
  <cp:lastPrinted>2021-12-01T07:00:00Z</cp:lastPrinted>
  <dcterms:created xsi:type="dcterms:W3CDTF">2021-11-18T12:29:00Z</dcterms:created>
  <dcterms:modified xsi:type="dcterms:W3CDTF">2021-12-08T07:21:00Z</dcterms:modified>
</cp:coreProperties>
</file>