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56" w:rsidRPr="004A037A" w:rsidRDefault="0031322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-558165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2056" w:rsidRPr="004A037A">
        <w:t xml:space="preserve">                             </w:t>
      </w:r>
    </w:p>
    <w:p w:rsidR="00B32056" w:rsidRPr="004A037A" w:rsidRDefault="00B32056"/>
    <w:p w:rsidR="00B32056" w:rsidRPr="004A037A" w:rsidRDefault="00B32056">
      <w:pPr>
        <w:jc w:val="center"/>
      </w:pPr>
    </w:p>
    <w:p w:rsidR="00B32056" w:rsidRPr="004A037A" w:rsidRDefault="00CB6EE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1pt;margin-top:1.65pt;width:478.75pt;height:54pt;z-index:251657216" stroked="f">
            <v:textbox style="mso-next-textbox:#_x0000_s1027">
              <w:txbxContent>
                <w:p w:rsidR="00AE6C7D" w:rsidRPr="00432B8F" w:rsidRDefault="00AE6C7D">
                  <w:pPr>
                    <w:pStyle w:val="2"/>
                    <w:rPr>
                      <w:sz w:val="24"/>
                      <w:szCs w:val="24"/>
                    </w:rPr>
                  </w:pPr>
                  <w:r w:rsidRPr="00432B8F">
                    <w:rPr>
                      <w:sz w:val="24"/>
                      <w:szCs w:val="24"/>
                    </w:rPr>
                    <w:t xml:space="preserve"> РАЙОННАЯ   ДУМА</w:t>
                  </w:r>
                </w:p>
                <w:p w:rsidR="00AE6C7D" w:rsidRPr="00432B8F" w:rsidRDefault="00AE6C7D">
                  <w:pPr>
                    <w:pStyle w:val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МУНИЦИПАЛЬНОГО РАЙОНА</w:t>
                  </w:r>
                  <w:r w:rsidRPr="00432B8F">
                    <w:rPr>
                      <w:sz w:val="24"/>
                      <w:szCs w:val="24"/>
                    </w:rPr>
                    <w:t xml:space="preserve"> “ГОРОД КИРОВ И КИРОВСКИЙ РАЙОН”</w:t>
                  </w:r>
                </w:p>
                <w:p w:rsidR="00AE6C7D" w:rsidRPr="00432B8F" w:rsidRDefault="00AE6C7D">
                  <w:pPr>
                    <w:pStyle w:val="1"/>
                    <w:rPr>
                      <w:szCs w:val="24"/>
                    </w:rPr>
                  </w:pPr>
                  <w:r w:rsidRPr="00432B8F">
                    <w:rPr>
                      <w:szCs w:val="24"/>
                    </w:rPr>
                    <w:t>КАЛУЖСКОЙ ОБЛАСТИ</w:t>
                  </w:r>
                </w:p>
                <w:p w:rsidR="00AE6C7D" w:rsidRDefault="00AE6C7D">
                  <w:pPr>
                    <w:jc w:val="center"/>
                  </w:pPr>
                </w:p>
                <w:p w:rsidR="00AE6C7D" w:rsidRDefault="00AE6C7D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Pr="004A037A" w:rsidRDefault="00B32056">
      <w:pPr>
        <w:jc w:val="center"/>
      </w:pPr>
    </w:p>
    <w:p w:rsidR="00B32056" w:rsidRDefault="00B32056">
      <w:pPr>
        <w:jc w:val="center"/>
      </w:pPr>
    </w:p>
    <w:p w:rsidR="00D73356" w:rsidRDefault="00D73356" w:rsidP="00D73356">
      <w:pPr>
        <w:pStyle w:val="4"/>
        <w:rPr>
          <w:spacing w:val="42"/>
          <w:sz w:val="44"/>
        </w:rPr>
      </w:pPr>
      <w:r>
        <w:rPr>
          <w:spacing w:val="42"/>
          <w:sz w:val="44"/>
        </w:rPr>
        <w:t>РЕШЕНИЕ</w:t>
      </w:r>
    </w:p>
    <w:p w:rsidR="00836C3E" w:rsidRDefault="00D73356" w:rsidP="00836C3E">
      <w:pPr>
        <w:jc w:val="center"/>
        <w:rPr>
          <w:sz w:val="24"/>
        </w:rPr>
      </w:pPr>
      <w:r>
        <w:rPr>
          <w:sz w:val="24"/>
        </w:rPr>
        <w:t>г.  Киров</w:t>
      </w:r>
    </w:p>
    <w:p w:rsidR="004A4DD4" w:rsidRDefault="004A4DD4" w:rsidP="004A4DD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08.12.2022                                                                                                                  № 165</w:t>
      </w:r>
    </w:p>
    <w:p w:rsidR="009E59F5" w:rsidRDefault="009E59F5" w:rsidP="009E59F5">
      <w:pPr>
        <w:jc w:val="both"/>
        <w:rPr>
          <w:sz w:val="24"/>
        </w:rPr>
      </w:pPr>
    </w:p>
    <w:p w:rsidR="00A07A16" w:rsidRDefault="00A07A16" w:rsidP="00A07A16">
      <w:pPr>
        <w:ind w:right="4677"/>
        <w:jc w:val="both"/>
        <w:rPr>
          <w:b/>
          <w:sz w:val="26"/>
        </w:rPr>
      </w:pPr>
      <w:r>
        <w:rPr>
          <w:b/>
          <w:sz w:val="26"/>
        </w:rPr>
        <w:t xml:space="preserve">Об установлении размера платы за пользование жилым помещением (платы за наем) для нанимателей жилых помещений по договорам найма жилых помещений государственного или муниципального жилищного фонда </w:t>
      </w:r>
    </w:p>
    <w:p w:rsidR="009E59F5" w:rsidRDefault="009E59F5" w:rsidP="009E59F5">
      <w:pPr>
        <w:jc w:val="both"/>
        <w:rPr>
          <w:sz w:val="24"/>
        </w:rPr>
      </w:pPr>
    </w:p>
    <w:p w:rsidR="009E59F5" w:rsidRPr="00961916" w:rsidRDefault="00A07A16" w:rsidP="0031322C">
      <w:pPr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соответствии со статьями 154, 155, 156  Жилищного кодекса Российской Федерации,</w:t>
      </w:r>
      <w:r>
        <w:rPr>
          <w:b/>
          <w:color w:val="000000"/>
          <w:spacing w:val="1"/>
          <w:sz w:val="26"/>
          <w:szCs w:val="26"/>
        </w:rPr>
        <w:t xml:space="preserve"> </w:t>
      </w:r>
      <w:r w:rsidRPr="002000A8">
        <w:rPr>
          <w:color w:val="000000"/>
          <w:spacing w:val="1"/>
          <w:sz w:val="26"/>
          <w:szCs w:val="26"/>
        </w:rPr>
        <w:t>статьями 41, 42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</w:t>
      </w:r>
      <w:r w:rsidR="004A037A" w:rsidRPr="004A037A">
        <w:rPr>
          <w:sz w:val="26"/>
          <w:szCs w:val="26"/>
        </w:rPr>
        <w:t xml:space="preserve"> </w:t>
      </w:r>
      <w:r w:rsidR="004A037A" w:rsidRPr="005D3330"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="004A037A" w:rsidRPr="005D3330">
        <w:rPr>
          <w:sz w:val="26"/>
          <w:szCs w:val="26"/>
        </w:rPr>
        <w:t>пр</w:t>
      </w:r>
      <w:proofErr w:type="spellEnd"/>
      <w:r w:rsidR="004A037A" w:rsidRPr="005D3330">
        <w:rPr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4A037A">
        <w:rPr>
          <w:sz w:val="26"/>
          <w:szCs w:val="26"/>
        </w:rPr>
        <w:t>,</w:t>
      </w:r>
      <w:r>
        <w:rPr>
          <w:sz w:val="26"/>
          <w:szCs w:val="26"/>
        </w:rPr>
        <w:t xml:space="preserve"> Уставом муниципального </w:t>
      </w:r>
      <w:r w:rsidR="001E078A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 xml:space="preserve"> «Город Киров</w:t>
      </w:r>
      <w:r w:rsidR="001E078A">
        <w:rPr>
          <w:sz w:val="26"/>
          <w:szCs w:val="26"/>
        </w:rPr>
        <w:t xml:space="preserve"> и Кировский район</w:t>
      </w:r>
      <w:r>
        <w:rPr>
          <w:sz w:val="26"/>
          <w:szCs w:val="26"/>
        </w:rPr>
        <w:t>»</w:t>
      </w:r>
    </w:p>
    <w:p w:rsidR="009E59F5" w:rsidRDefault="009E59F5" w:rsidP="009E59F5">
      <w:pPr>
        <w:jc w:val="both"/>
        <w:rPr>
          <w:b/>
          <w:sz w:val="26"/>
          <w:szCs w:val="26"/>
        </w:rPr>
      </w:pPr>
      <w:r w:rsidRPr="00961916">
        <w:rPr>
          <w:sz w:val="26"/>
          <w:szCs w:val="26"/>
        </w:rPr>
        <w:t xml:space="preserve">         </w:t>
      </w:r>
    </w:p>
    <w:p w:rsidR="009E59F5" w:rsidRPr="00961916" w:rsidRDefault="009E59F5" w:rsidP="009E59F5">
      <w:pPr>
        <w:jc w:val="center"/>
        <w:rPr>
          <w:b/>
          <w:sz w:val="26"/>
          <w:szCs w:val="26"/>
        </w:rPr>
      </w:pPr>
      <w:r w:rsidRPr="00961916">
        <w:rPr>
          <w:b/>
          <w:sz w:val="26"/>
          <w:szCs w:val="26"/>
        </w:rPr>
        <w:t>Районная Дума решила:</w:t>
      </w:r>
    </w:p>
    <w:p w:rsidR="00242932" w:rsidRDefault="001D232E" w:rsidP="008D06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42932">
        <w:rPr>
          <w:sz w:val="26"/>
          <w:szCs w:val="26"/>
        </w:rPr>
        <w:t>. Установить с 1 января 202</w:t>
      </w:r>
      <w:r w:rsidR="008D0608">
        <w:rPr>
          <w:sz w:val="26"/>
          <w:szCs w:val="26"/>
        </w:rPr>
        <w:t>3</w:t>
      </w:r>
      <w:r w:rsidR="00242932">
        <w:rPr>
          <w:sz w:val="26"/>
          <w:szCs w:val="26"/>
        </w:rPr>
        <w:t xml:space="preserve"> года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8D0608">
        <w:rPr>
          <w:sz w:val="26"/>
          <w:szCs w:val="26"/>
        </w:rPr>
        <w:t xml:space="preserve"> </w:t>
      </w:r>
      <w:r w:rsidR="00242932">
        <w:rPr>
          <w:sz w:val="26"/>
          <w:szCs w:val="26"/>
        </w:rPr>
        <w:t xml:space="preserve">в  размере 10,47  рублей за </w:t>
      </w:r>
      <w:smartTag w:uri="urn:schemas-microsoft-com:office:smarttags" w:element="metricconverter">
        <w:smartTagPr>
          <w:attr w:name="ProductID" w:val="1 кв. метр"/>
        </w:smartTagPr>
        <w:r w:rsidR="00242932">
          <w:rPr>
            <w:sz w:val="26"/>
            <w:szCs w:val="26"/>
          </w:rPr>
          <w:t>1 кв. метр</w:t>
        </w:r>
      </w:smartTag>
      <w:r w:rsidR="00242932">
        <w:rPr>
          <w:sz w:val="26"/>
          <w:szCs w:val="26"/>
        </w:rPr>
        <w:t xml:space="preserve"> общей площади в месяц.</w:t>
      </w:r>
    </w:p>
    <w:p w:rsidR="001E078A" w:rsidRDefault="001D232E" w:rsidP="001E078A">
      <w:pPr>
        <w:widowControl w:val="0"/>
        <w:shd w:val="clear" w:color="auto" w:fill="FFFFFF"/>
        <w:ind w:right="38" w:firstLine="567"/>
        <w:jc w:val="both"/>
        <w:rPr>
          <w:bCs/>
          <w:snapToGrid w:val="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2</w:t>
      </w:r>
      <w:r w:rsidR="001E078A">
        <w:rPr>
          <w:snapToGrid w:val="0"/>
          <w:color w:val="000000"/>
          <w:sz w:val="26"/>
          <w:szCs w:val="26"/>
        </w:rPr>
        <w:t>. Установить что, средства, поступившие за счет платы за наем, вносимые нанимателями жилых помещений по договорам социального найма и договорам найма жилых помещений государственного или муниципального жилищного фонда, подлежат зачислению в полном объеме в бюджет муниципального района</w:t>
      </w:r>
      <w:r w:rsidR="001E078A">
        <w:rPr>
          <w:bCs/>
          <w:snapToGrid w:val="0"/>
          <w:sz w:val="26"/>
          <w:szCs w:val="26"/>
        </w:rPr>
        <w:t xml:space="preserve"> «Город Киров и Кировский район».</w:t>
      </w:r>
    </w:p>
    <w:p w:rsidR="003E4ECE" w:rsidRDefault="001D232E" w:rsidP="003E4ECE">
      <w:pPr>
        <w:ind w:right="-1" w:firstLine="56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3</w:t>
      </w:r>
      <w:r w:rsidR="003E4ECE">
        <w:rPr>
          <w:bCs/>
          <w:snapToGrid w:val="0"/>
          <w:sz w:val="26"/>
          <w:szCs w:val="26"/>
        </w:rPr>
        <w:t>. Признать утратившим силу с 1 января 202</w:t>
      </w:r>
      <w:r w:rsidR="00242932">
        <w:rPr>
          <w:bCs/>
          <w:snapToGrid w:val="0"/>
          <w:sz w:val="26"/>
          <w:szCs w:val="26"/>
        </w:rPr>
        <w:t>3</w:t>
      </w:r>
      <w:r w:rsidR="003E4ECE">
        <w:rPr>
          <w:bCs/>
          <w:snapToGrid w:val="0"/>
          <w:sz w:val="26"/>
          <w:szCs w:val="26"/>
        </w:rPr>
        <w:t xml:space="preserve"> года</w:t>
      </w:r>
      <w:r w:rsidR="00242932">
        <w:rPr>
          <w:bCs/>
          <w:snapToGrid w:val="0"/>
          <w:sz w:val="26"/>
          <w:szCs w:val="26"/>
        </w:rPr>
        <w:t xml:space="preserve"> </w:t>
      </w:r>
      <w:r w:rsidR="003E4ECE">
        <w:rPr>
          <w:bCs/>
          <w:snapToGrid w:val="0"/>
          <w:sz w:val="26"/>
          <w:szCs w:val="26"/>
        </w:rPr>
        <w:t xml:space="preserve">решение Районной Думы муниципального района «Город Киров и Кировский район» от </w:t>
      </w:r>
      <w:r w:rsidR="00242932">
        <w:rPr>
          <w:bCs/>
          <w:snapToGrid w:val="0"/>
          <w:sz w:val="26"/>
          <w:szCs w:val="26"/>
        </w:rPr>
        <w:t>09</w:t>
      </w:r>
      <w:r w:rsidR="003E4ECE">
        <w:rPr>
          <w:bCs/>
          <w:snapToGrid w:val="0"/>
          <w:sz w:val="26"/>
          <w:szCs w:val="26"/>
        </w:rPr>
        <w:t>.</w:t>
      </w:r>
      <w:r w:rsidR="00BA5681">
        <w:rPr>
          <w:bCs/>
          <w:snapToGrid w:val="0"/>
          <w:sz w:val="26"/>
          <w:szCs w:val="26"/>
        </w:rPr>
        <w:t>12</w:t>
      </w:r>
      <w:r w:rsidR="003E4ECE">
        <w:rPr>
          <w:bCs/>
          <w:snapToGrid w:val="0"/>
          <w:sz w:val="26"/>
          <w:szCs w:val="26"/>
        </w:rPr>
        <w:t>.202</w:t>
      </w:r>
      <w:r w:rsidR="00242932">
        <w:rPr>
          <w:bCs/>
          <w:snapToGrid w:val="0"/>
          <w:sz w:val="26"/>
          <w:szCs w:val="26"/>
        </w:rPr>
        <w:t>1</w:t>
      </w:r>
      <w:r w:rsidR="003E4ECE">
        <w:rPr>
          <w:bCs/>
          <w:snapToGrid w:val="0"/>
          <w:sz w:val="26"/>
          <w:szCs w:val="26"/>
        </w:rPr>
        <w:t xml:space="preserve"> № </w:t>
      </w:r>
      <w:r w:rsidR="00242932">
        <w:rPr>
          <w:bCs/>
          <w:snapToGrid w:val="0"/>
          <w:sz w:val="26"/>
          <w:szCs w:val="26"/>
        </w:rPr>
        <w:t>95</w:t>
      </w:r>
      <w:r w:rsidR="003E4ECE">
        <w:rPr>
          <w:bCs/>
          <w:snapToGrid w:val="0"/>
          <w:sz w:val="26"/>
          <w:szCs w:val="26"/>
        </w:rPr>
        <w:t xml:space="preserve"> «</w:t>
      </w:r>
      <w:r w:rsidR="003E4ECE" w:rsidRPr="000B2D6B">
        <w:rPr>
          <w:sz w:val="26"/>
        </w:rPr>
        <w:t xml:space="preserve">Об установлении размера платы за пользование жилым помещением (платы за наем) для нанимателей жилых помещений по договорам </w:t>
      </w:r>
      <w:r w:rsidR="003E4ECE">
        <w:rPr>
          <w:sz w:val="26"/>
        </w:rPr>
        <w:t xml:space="preserve">найма </w:t>
      </w:r>
      <w:r w:rsidR="003E4ECE" w:rsidRPr="000B2D6B">
        <w:rPr>
          <w:sz w:val="26"/>
        </w:rPr>
        <w:t>жилых помещений государственного или муниципального жилищного фонда</w:t>
      </w:r>
      <w:r w:rsidR="00242932">
        <w:rPr>
          <w:bCs/>
          <w:snapToGrid w:val="0"/>
          <w:sz w:val="26"/>
          <w:szCs w:val="26"/>
        </w:rPr>
        <w:t>».</w:t>
      </w:r>
    </w:p>
    <w:p w:rsidR="001E078A" w:rsidRDefault="001D232E" w:rsidP="001E078A">
      <w:pPr>
        <w:pStyle w:val="21"/>
        <w:spacing w:after="0" w:line="240" w:lineRule="auto"/>
        <w:ind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E078A">
        <w:rPr>
          <w:sz w:val="26"/>
          <w:szCs w:val="26"/>
        </w:rPr>
        <w:t>.  Настоящее решение вступает в силу п</w:t>
      </w:r>
      <w:r w:rsidR="00AE671F">
        <w:rPr>
          <w:sz w:val="26"/>
          <w:szCs w:val="26"/>
        </w:rPr>
        <w:t xml:space="preserve">осле официального </w:t>
      </w:r>
      <w:r w:rsidR="008D0608">
        <w:rPr>
          <w:sz w:val="26"/>
          <w:szCs w:val="26"/>
        </w:rPr>
        <w:t>опубликования, и распространяется на правоотношения, возникшие с 01.01.2023 г.</w:t>
      </w:r>
    </w:p>
    <w:p w:rsidR="001D232E" w:rsidRDefault="001D232E" w:rsidP="009E59F5">
      <w:pPr>
        <w:jc w:val="both"/>
        <w:rPr>
          <w:b/>
          <w:sz w:val="26"/>
          <w:szCs w:val="26"/>
        </w:rPr>
      </w:pPr>
    </w:p>
    <w:p w:rsidR="004A4DD4" w:rsidRDefault="004A4DD4" w:rsidP="00317231">
      <w:pPr>
        <w:jc w:val="both"/>
        <w:rPr>
          <w:b/>
          <w:bCs/>
          <w:sz w:val="26"/>
          <w:szCs w:val="26"/>
        </w:rPr>
      </w:pPr>
    </w:p>
    <w:p w:rsidR="002E4179" w:rsidRPr="00317231" w:rsidRDefault="009E59F5" w:rsidP="00317231">
      <w:pPr>
        <w:jc w:val="both"/>
        <w:rPr>
          <w:b/>
          <w:sz w:val="26"/>
        </w:rPr>
      </w:pPr>
      <w:r>
        <w:rPr>
          <w:b/>
          <w:bCs/>
          <w:sz w:val="26"/>
          <w:szCs w:val="26"/>
        </w:rPr>
        <w:t xml:space="preserve">Глава муниципального района                                                               </w:t>
      </w:r>
      <w:r w:rsidR="003E4ECE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 Т.Д. Кожан</w:t>
      </w:r>
    </w:p>
    <w:p w:rsidR="00476EA2" w:rsidRPr="002E4179" w:rsidRDefault="00476EA2" w:rsidP="002E4179">
      <w:pPr>
        <w:rPr>
          <w:sz w:val="26"/>
          <w:szCs w:val="26"/>
        </w:rPr>
      </w:pPr>
    </w:p>
    <w:sectPr w:rsidR="00476EA2" w:rsidRPr="002E4179" w:rsidSect="001D232E">
      <w:pgSz w:w="11906" w:h="16838" w:code="9"/>
      <w:pgMar w:top="1134" w:right="851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5C8B"/>
    <w:multiLevelType w:val="hybridMultilevel"/>
    <w:tmpl w:val="1330A04A"/>
    <w:lvl w:ilvl="0" w:tplc="270C416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DF17B3"/>
    <w:multiLevelType w:val="singleLevel"/>
    <w:tmpl w:val="B560B5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454C99"/>
    <w:multiLevelType w:val="hybridMultilevel"/>
    <w:tmpl w:val="17F8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53AF0"/>
    <w:multiLevelType w:val="singleLevel"/>
    <w:tmpl w:val="715068A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847081"/>
    <w:multiLevelType w:val="hybridMultilevel"/>
    <w:tmpl w:val="3F92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6574A"/>
    <w:multiLevelType w:val="hybridMultilevel"/>
    <w:tmpl w:val="686097A0"/>
    <w:lvl w:ilvl="0" w:tplc="13E824D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32B8F"/>
    <w:rsid w:val="0000172E"/>
    <w:rsid w:val="000119CD"/>
    <w:rsid w:val="00011E2D"/>
    <w:rsid w:val="00013C31"/>
    <w:rsid w:val="00026623"/>
    <w:rsid w:val="000356AA"/>
    <w:rsid w:val="000461E6"/>
    <w:rsid w:val="00052CEC"/>
    <w:rsid w:val="00055549"/>
    <w:rsid w:val="00084911"/>
    <w:rsid w:val="000A585E"/>
    <w:rsid w:val="000A6740"/>
    <w:rsid w:val="000B128A"/>
    <w:rsid w:val="000B1C73"/>
    <w:rsid w:val="000B3919"/>
    <w:rsid w:val="000D43CE"/>
    <w:rsid w:val="00104C3F"/>
    <w:rsid w:val="00117D95"/>
    <w:rsid w:val="001234AE"/>
    <w:rsid w:val="0013419A"/>
    <w:rsid w:val="001473BA"/>
    <w:rsid w:val="001547C9"/>
    <w:rsid w:val="0016093C"/>
    <w:rsid w:val="001709DA"/>
    <w:rsid w:val="0018215D"/>
    <w:rsid w:val="00187BB3"/>
    <w:rsid w:val="001926EA"/>
    <w:rsid w:val="001A3A60"/>
    <w:rsid w:val="001B6AD4"/>
    <w:rsid w:val="001C186C"/>
    <w:rsid w:val="001D122A"/>
    <w:rsid w:val="001D232E"/>
    <w:rsid w:val="001E078A"/>
    <w:rsid w:val="001F5BCD"/>
    <w:rsid w:val="00210DCC"/>
    <w:rsid w:val="00242932"/>
    <w:rsid w:val="002662B4"/>
    <w:rsid w:val="00283B42"/>
    <w:rsid w:val="002B1759"/>
    <w:rsid w:val="002B4F54"/>
    <w:rsid w:val="002C281A"/>
    <w:rsid w:val="002C57E6"/>
    <w:rsid w:val="002C5C62"/>
    <w:rsid w:val="002D19E1"/>
    <w:rsid w:val="002D6ACB"/>
    <w:rsid w:val="002D7F94"/>
    <w:rsid w:val="002E4179"/>
    <w:rsid w:val="0031322C"/>
    <w:rsid w:val="0031580E"/>
    <w:rsid w:val="00317231"/>
    <w:rsid w:val="00322BA2"/>
    <w:rsid w:val="00337537"/>
    <w:rsid w:val="00374F02"/>
    <w:rsid w:val="003B5F0A"/>
    <w:rsid w:val="003E4ECE"/>
    <w:rsid w:val="003F68D8"/>
    <w:rsid w:val="00404089"/>
    <w:rsid w:val="0040499D"/>
    <w:rsid w:val="00417285"/>
    <w:rsid w:val="00423CFE"/>
    <w:rsid w:val="00432B8F"/>
    <w:rsid w:val="00432C5C"/>
    <w:rsid w:val="004449AD"/>
    <w:rsid w:val="00462801"/>
    <w:rsid w:val="00476EA2"/>
    <w:rsid w:val="00493D02"/>
    <w:rsid w:val="004A037A"/>
    <w:rsid w:val="004A4DD4"/>
    <w:rsid w:val="004A5264"/>
    <w:rsid w:val="004C1B90"/>
    <w:rsid w:val="004C2645"/>
    <w:rsid w:val="004D47E8"/>
    <w:rsid w:val="004D5B5E"/>
    <w:rsid w:val="004D7F9E"/>
    <w:rsid w:val="004E0FA9"/>
    <w:rsid w:val="00501DAF"/>
    <w:rsid w:val="00532630"/>
    <w:rsid w:val="00537CCD"/>
    <w:rsid w:val="00552000"/>
    <w:rsid w:val="00552BCD"/>
    <w:rsid w:val="00554FAB"/>
    <w:rsid w:val="00560DB7"/>
    <w:rsid w:val="00563C42"/>
    <w:rsid w:val="005676E6"/>
    <w:rsid w:val="00574837"/>
    <w:rsid w:val="005821C5"/>
    <w:rsid w:val="005C2EB3"/>
    <w:rsid w:val="005E1DA9"/>
    <w:rsid w:val="005E60B9"/>
    <w:rsid w:val="005F05EA"/>
    <w:rsid w:val="005F2D03"/>
    <w:rsid w:val="005F6A7E"/>
    <w:rsid w:val="0063639D"/>
    <w:rsid w:val="00644A1E"/>
    <w:rsid w:val="00651710"/>
    <w:rsid w:val="0069522F"/>
    <w:rsid w:val="006A789E"/>
    <w:rsid w:val="006C0219"/>
    <w:rsid w:val="006C1607"/>
    <w:rsid w:val="006D37C6"/>
    <w:rsid w:val="006D5128"/>
    <w:rsid w:val="006D7752"/>
    <w:rsid w:val="00712E0E"/>
    <w:rsid w:val="00720D1A"/>
    <w:rsid w:val="00725422"/>
    <w:rsid w:val="00735C1E"/>
    <w:rsid w:val="007406B6"/>
    <w:rsid w:val="0074132C"/>
    <w:rsid w:val="007424C8"/>
    <w:rsid w:val="007634BA"/>
    <w:rsid w:val="00771C3B"/>
    <w:rsid w:val="0077737C"/>
    <w:rsid w:val="0078522A"/>
    <w:rsid w:val="0078758C"/>
    <w:rsid w:val="00794886"/>
    <w:rsid w:val="007A1987"/>
    <w:rsid w:val="007A28EE"/>
    <w:rsid w:val="007A6F62"/>
    <w:rsid w:val="007C0509"/>
    <w:rsid w:val="007C1647"/>
    <w:rsid w:val="007D3AF1"/>
    <w:rsid w:val="007E2DE8"/>
    <w:rsid w:val="007E4772"/>
    <w:rsid w:val="007E6FB0"/>
    <w:rsid w:val="007E7B57"/>
    <w:rsid w:val="007F5C47"/>
    <w:rsid w:val="00804B1E"/>
    <w:rsid w:val="00806192"/>
    <w:rsid w:val="00812F22"/>
    <w:rsid w:val="00816286"/>
    <w:rsid w:val="00820B0A"/>
    <w:rsid w:val="00825D32"/>
    <w:rsid w:val="00827624"/>
    <w:rsid w:val="0083258D"/>
    <w:rsid w:val="00836C3E"/>
    <w:rsid w:val="00841977"/>
    <w:rsid w:val="008432AD"/>
    <w:rsid w:val="00880445"/>
    <w:rsid w:val="00895BA3"/>
    <w:rsid w:val="008A4793"/>
    <w:rsid w:val="008B14B3"/>
    <w:rsid w:val="008D0608"/>
    <w:rsid w:val="008D1D7E"/>
    <w:rsid w:val="008D6A08"/>
    <w:rsid w:val="008E2E88"/>
    <w:rsid w:val="008E2FB5"/>
    <w:rsid w:val="008F23E4"/>
    <w:rsid w:val="00931770"/>
    <w:rsid w:val="009410E8"/>
    <w:rsid w:val="00961734"/>
    <w:rsid w:val="0096628C"/>
    <w:rsid w:val="009969DD"/>
    <w:rsid w:val="009A5A06"/>
    <w:rsid w:val="009B6CCD"/>
    <w:rsid w:val="009C6AC7"/>
    <w:rsid w:val="009D1E64"/>
    <w:rsid w:val="009D2F31"/>
    <w:rsid w:val="009E59F5"/>
    <w:rsid w:val="009E5E5D"/>
    <w:rsid w:val="009F663C"/>
    <w:rsid w:val="00A07A16"/>
    <w:rsid w:val="00A611C8"/>
    <w:rsid w:val="00A61D9F"/>
    <w:rsid w:val="00A8344F"/>
    <w:rsid w:val="00AA070D"/>
    <w:rsid w:val="00AB70B2"/>
    <w:rsid w:val="00AD26DA"/>
    <w:rsid w:val="00AD76FF"/>
    <w:rsid w:val="00AE671F"/>
    <w:rsid w:val="00AE6C7D"/>
    <w:rsid w:val="00AF3885"/>
    <w:rsid w:val="00AF44A8"/>
    <w:rsid w:val="00B139F8"/>
    <w:rsid w:val="00B159B7"/>
    <w:rsid w:val="00B16B17"/>
    <w:rsid w:val="00B24F9F"/>
    <w:rsid w:val="00B25DAC"/>
    <w:rsid w:val="00B32056"/>
    <w:rsid w:val="00B46DA0"/>
    <w:rsid w:val="00B666BF"/>
    <w:rsid w:val="00B80A0B"/>
    <w:rsid w:val="00B84342"/>
    <w:rsid w:val="00BA5681"/>
    <w:rsid w:val="00BC57F2"/>
    <w:rsid w:val="00BC5E29"/>
    <w:rsid w:val="00BD3464"/>
    <w:rsid w:val="00BD76A0"/>
    <w:rsid w:val="00BF0A5B"/>
    <w:rsid w:val="00BF2547"/>
    <w:rsid w:val="00C1780B"/>
    <w:rsid w:val="00C32828"/>
    <w:rsid w:val="00C417A9"/>
    <w:rsid w:val="00C420CA"/>
    <w:rsid w:val="00C50E9E"/>
    <w:rsid w:val="00C60DE5"/>
    <w:rsid w:val="00C934F5"/>
    <w:rsid w:val="00C94B48"/>
    <w:rsid w:val="00CA3330"/>
    <w:rsid w:val="00CB4038"/>
    <w:rsid w:val="00CB6EEA"/>
    <w:rsid w:val="00CC215A"/>
    <w:rsid w:val="00CC3769"/>
    <w:rsid w:val="00CF4021"/>
    <w:rsid w:val="00CF49CD"/>
    <w:rsid w:val="00D04B1D"/>
    <w:rsid w:val="00D53E5C"/>
    <w:rsid w:val="00D61AE5"/>
    <w:rsid w:val="00D67DBD"/>
    <w:rsid w:val="00D73356"/>
    <w:rsid w:val="00D868BD"/>
    <w:rsid w:val="00DA298F"/>
    <w:rsid w:val="00DB5EF6"/>
    <w:rsid w:val="00DB6BF1"/>
    <w:rsid w:val="00E0393F"/>
    <w:rsid w:val="00E16D2E"/>
    <w:rsid w:val="00E25C44"/>
    <w:rsid w:val="00E26B47"/>
    <w:rsid w:val="00E36D4C"/>
    <w:rsid w:val="00E40CDF"/>
    <w:rsid w:val="00E66449"/>
    <w:rsid w:val="00E74ECE"/>
    <w:rsid w:val="00EA373C"/>
    <w:rsid w:val="00EA773C"/>
    <w:rsid w:val="00EB197D"/>
    <w:rsid w:val="00EB7847"/>
    <w:rsid w:val="00EE1040"/>
    <w:rsid w:val="00EF175D"/>
    <w:rsid w:val="00F07897"/>
    <w:rsid w:val="00F47B49"/>
    <w:rsid w:val="00F52C7F"/>
    <w:rsid w:val="00F532DC"/>
    <w:rsid w:val="00F84159"/>
    <w:rsid w:val="00F86448"/>
    <w:rsid w:val="00F921C7"/>
    <w:rsid w:val="00FC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C3F"/>
  </w:style>
  <w:style w:type="paragraph" w:styleId="1">
    <w:name w:val="heading 1"/>
    <w:basedOn w:val="a"/>
    <w:next w:val="a"/>
    <w:qFormat/>
    <w:rsid w:val="00104C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04C3F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104C3F"/>
    <w:pPr>
      <w:keepNext/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104C3F"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qFormat/>
    <w:rsid w:val="00104C3F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104C3F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4C3F"/>
    <w:pPr>
      <w:ind w:firstLine="709"/>
    </w:pPr>
    <w:rPr>
      <w:sz w:val="24"/>
      <w:lang w:val="en-US"/>
    </w:rPr>
  </w:style>
  <w:style w:type="paragraph" w:styleId="20">
    <w:name w:val="Body Text Indent 2"/>
    <w:basedOn w:val="a"/>
    <w:rsid w:val="00104C3F"/>
    <w:pPr>
      <w:ind w:firstLine="708"/>
      <w:jc w:val="both"/>
    </w:pPr>
    <w:rPr>
      <w:sz w:val="28"/>
    </w:rPr>
  </w:style>
  <w:style w:type="paragraph" w:styleId="a4">
    <w:name w:val="Body Text"/>
    <w:basedOn w:val="a"/>
    <w:rsid w:val="00AF3885"/>
    <w:pPr>
      <w:spacing w:after="120"/>
    </w:pPr>
  </w:style>
  <w:style w:type="paragraph" w:styleId="a5">
    <w:name w:val="Balloon Text"/>
    <w:basedOn w:val="a"/>
    <w:semiHidden/>
    <w:rsid w:val="007A198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493D02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1926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926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D775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13419A"/>
    <w:pPr>
      <w:overflowPunct w:val="0"/>
      <w:autoSpaceDE w:val="0"/>
      <w:autoSpaceDN w:val="0"/>
      <w:adjustRightInd w:val="0"/>
      <w:jc w:val="center"/>
    </w:pPr>
    <w:rPr>
      <w:b/>
      <w:sz w:val="36"/>
    </w:rPr>
  </w:style>
  <w:style w:type="character" w:customStyle="1" w:styleId="aa">
    <w:name w:val="Название Знак"/>
    <w:link w:val="a9"/>
    <w:rsid w:val="0013419A"/>
    <w:rPr>
      <w:b/>
      <w:sz w:val="36"/>
    </w:rPr>
  </w:style>
  <w:style w:type="character" w:customStyle="1" w:styleId="22">
    <w:name w:val="Основной текст 2 Знак"/>
    <w:basedOn w:val="a0"/>
    <w:link w:val="21"/>
    <w:uiPriority w:val="99"/>
    <w:locked/>
    <w:rsid w:val="001E078A"/>
  </w:style>
  <w:style w:type="paragraph" w:customStyle="1" w:styleId="ConsPlusNormal">
    <w:name w:val="ConsPlusNormal"/>
    <w:rsid w:val="004A03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h\&#1056;&#1072;&#1073;&#1086;&#1095;&#1080;&#1081;%20&#1089;&#1090;&#1086;&#1083;\&#1056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7A9C-5E8B-409A-851D-E4DC873A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12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DUMA</cp:lastModifiedBy>
  <cp:revision>7</cp:revision>
  <cp:lastPrinted>2021-11-29T09:30:00Z</cp:lastPrinted>
  <dcterms:created xsi:type="dcterms:W3CDTF">2022-11-21T13:53:00Z</dcterms:created>
  <dcterms:modified xsi:type="dcterms:W3CDTF">2022-12-07T08:08:00Z</dcterms:modified>
</cp:coreProperties>
</file>