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A85C3E" w:rsidRDefault="00A85C3E" w:rsidP="00A85C3E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A85C3E" w:rsidRDefault="00A85C3E" w:rsidP="00A85C3E"/>
    <w:p w:rsidR="00A85C3E" w:rsidRDefault="00A85C3E" w:rsidP="00A85C3E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A85C3E" w:rsidRDefault="00401E85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886512">
        <w:rPr>
          <w:rFonts w:ascii="Times New Roman" w:hAnsi="Times New Roman"/>
          <w:b/>
          <w:sz w:val="28"/>
          <w:szCs w:val="28"/>
        </w:rPr>
        <w:t>5</w:t>
      </w:r>
      <w:r w:rsidR="00A85C3E">
        <w:rPr>
          <w:rFonts w:ascii="Times New Roman" w:hAnsi="Times New Roman"/>
          <w:b/>
          <w:sz w:val="28"/>
          <w:szCs w:val="28"/>
        </w:rPr>
        <w:t xml:space="preserve"> июля 2025года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№ </w:t>
      </w:r>
      <w:r w:rsidR="000157DA">
        <w:rPr>
          <w:rFonts w:ascii="Times New Roman" w:hAnsi="Times New Roman"/>
          <w:b/>
          <w:sz w:val="28"/>
          <w:szCs w:val="28"/>
        </w:rPr>
        <w:t>566/95</w:t>
      </w:r>
    </w:p>
    <w:p w:rsidR="00A85C3E" w:rsidRDefault="00A85C3E" w:rsidP="00A85C3E">
      <w:pPr>
        <w:pStyle w:val="a4"/>
        <w:ind w:right="-58"/>
      </w:pP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 w:rsidR="001162ED">
        <w:rPr>
          <w:rFonts w:ascii="Times New Roman" w:eastAsia="Calibri" w:hAnsi="Times New Roman"/>
          <w:b/>
          <w:bCs/>
          <w:sz w:val="28"/>
          <w:szCs w:val="28"/>
        </w:rPr>
        <w:t>3</w:t>
      </w:r>
      <w:r w:rsidR="00401E85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="001162ED">
        <w:rPr>
          <w:rFonts w:ascii="Times New Roman" w:eastAsia="Calibri" w:hAnsi="Times New Roman"/>
          <w:b/>
          <w:bCs/>
          <w:sz w:val="28"/>
          <w:szCs w:val="28"/>
        </w:rPr>
        <w:t>Павлич</w:t>
      </w:r>
      <w:r w:rsidR="00886512">
        <w:rPr>
          <w:rFonts w:ascii="Times New Roman" w:eastAsia="Calibri" w:hAnsi="Times New Roman"/>
          <w:b/>
          <w:bCs/>
          <w:sz w:val="28"/>
          <w:szCs w:val="28"/>
        </w:rPr>
        <w:t>кова</w:t>
      </w:r>
      <w:proofErr w:type="spellEnd"/>
      <w:r w:rsidR="00886512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1162ED">
        <w:rPr>
          <w:rFonts w:ascii="Times New Roman" w:eastAsia="Calibri" w:hAnsi="Times New Roman"/>
          <w:b/>
          <w:bCs/>
          <w:sz w:val="28"/>
          <w:szCs w:val="28"/>
        </w:rPr>
        <w:t>Алексе</w:t>
      </w:r>
      <w:r w:rsidR="00886512">
        <w:rPr>
          <w:rFonts w:ascii="Times New Roman" w:eastAsia="Calibri" w:hAnsi="Times New Roman"/>
          <w:b/>
          <w:bCs/>
          <w:sz w:val="28"/>
          <w:szCs w:val="28"/>
        </w:rPr>
        <w:t xml:space="preserve">я </w:t>
      </w:r>
      <w:r w:rsidR="001162ED">
        <w:rPr>
          <w:rFonts w:ascii="Times New Roman" w:eastAsia="Calibri" w:hAnsi="Times New Roman"/>
          <w:b/>
          <w:bCs/>
          <w:sz w:val="28"/>
          <w:szCs w:val="28"/>
        </w:rPr>
        <w:t>Николаеви</w:t>
      </w:r>
      <w:r w:rsidR="00886512">
        <w:rPr>
          <w:rFonts w:ascii="Times New Roman" w:eastAsia="Calibri" w:hAnsi="Times New Roman"/>
          <w:b/>
          <w:bCs/>
          <w:sz w:val="28"/>
          <w:szCs w:val="28"/>
        </w:rPr>
        <w:t>ча</w:t>
      </w: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Рассмотрев документы, необходимые для выдвижения и регистрации кандидатов в депутаты, представленные </w:t>
      </w:r>
      <w:proofErr w:type="spellStart"/>
      <w:r w:rsidR="0004783E">
        <w:rPr>
          <w:rFonts w:ascii="Times New Roman" w:hAnsi="Times New Roman"/>
          <w:sz w:val="28"/>
          <w:szCs w:val="28"/>
        </w:rPr>
        <w:t>Павлич</w:t>
      </w:r>
      <w:r w:rsidR="00A90811">
        <w:rPr>
          <w:rFonts w:ascii="Times New Roman" w:hAnsi="Times New Roman"/>
          <w:sz w:val="28"/>
          <w:szCs w:val="28"/>
        </w:rPr>
        <w:t>ковым</w:t>
      </w:r>
      <w:proofErr w:type="spellEnd"/>
      <w:r w:rsidR="00401E85">
        <w:rPr>
          <w:rFonts w:ascii="Times New Roman" w:hAnsi="Times New Roman"/>
          <w:sz w:val="28"/>
          <w:szCs w:val="28"/>
        </w:rPr>
        <w:t xml:space="preserve"> </w:t>
      </w:r>
      <w:r w:rsidR="0004783E">
        <w:rPr>
          <w:rFonts w:ascii="Times New Roman" w:hAnsi="Times New Roman"/>
          <w:sz w:val="28"/>
          <w:szCs w:val="28"/>
        </w:rPr>
        <w:t>Алексе</w:t>
      </w:r>
      <w:r w:rsidR="00A90811">
        <w:rPr>
          <w:rFonts w:ascii="Times New Roman" w:hAnsi="Times New Roman"/>
          <w:sz w:val="28"/>
          <w:szCs w:val="28"/>
        </w:rPr>
        <w:t>ем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="0004783E">
        <w:rPr>
          <w:rFonts w:ascii="Times New Roman" w:hAnsi="Times New Roman"/>
          <w:sz w:val="28"/>
          <w:szCs w:val="28"/>
        </w:rPr>
        <w:t>Николае</w:t>
      </w:r>
      <w:r w:rsidR="00401E85">
        <w:rPr>
          <w:rFonts w:ascii="Times New Roman" w:hAnsi="Times New Roman"/>
          <w:sz w:val="28"/>
          <w:szCs w:val="28"/>
        </w:rPr>
        <w:t>в</w:t>
      </w:r>
      <w:r w:rsidR="00A90811">
        <w:rPr>
          <w:rFonts w:ascii="Times New Roman" w:hAnsi="Times New Roman"/>
          <w:sz w:val="28"/>
          <w:szCs w:val="28"/>
        </w:rPr>
        <w:t>ичем</w:t>
      </w:r>
      <w:r w:rsidRPr="00CB41E8">
        <w:rPr>
          <w:rFonts w:ascii="Times New Roman" w:hAnsi="Times New Roman"/>
          <w:sz w:val="28"/>
          <w:szCs w:val="28"/>
        </w:rPr>
        <w:t xml:space="preserve">, кандидатом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04783E">
        <w:rPr>
          <w:rFonts w:ascii="Times New Roman" w:hAnsi="Times New Roman"/>
          <w:sz w:val="28"/>
          <w:szCs w:val="28"/>
        </w:rPr>
        <w:t>3</w:t>
      </w:r>
      <w:r w:rsidRPr="00CB41E8">
        <w:rPr>
          <w:rFonts w:ascii="Times New Roman" w:hAnsi="Times New Roman"/>
          <w:sz w:val="28"/>
          <w:szCs w:val="28"/>
        </w:rPr>
        <w:t xml:space="preserve"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</w:t>
      </w:r>
      <w:r w:rsidR="00E20460">
        <w:rPr>
          <w:rFonts w:ascii="Times New Roman" w:hAnsi="Times New Roman"/>
          <w:sz w:val="28"/>
          <w:szCs w:val="28"/>
        </w:rPr>
        <w:t xml:space="preserve"> </w:t>
      </w:r>
      <w:r w:rsidR="0004783E">
        <w:rPr>
          <w:rFonts w:ascii="Times New Roman" w:hAnsi="Times New Roman"/>
          <w:sz w:val="28"/>
          <w:szCs w:val="28"/>
        </w:rPr>
        <w:t>3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кандидата в депутаты Думы </w:t>
      </w:r>
      <w:r>
        <w:rPr>
          <w:rFonts w:ascii="Times New Roman" w:hAnsi="Times New Roman"/>
          <w:sz w:val="28"/>
          <w:szCs w:val="28"/>
        </w:rPr>
        <w:t xml:space="preserve"> Кировского муниципального округа Калужской области первого</w:t>
      </w:r>
      <w:r w:rsidRPr="00CB41E8">
        <w:rPr>
          <w:rFonts w:ascii="Times New Roman" w:hAnsi="Times New Roman"/>
          <w:sz w:val="28"/>
          <w:szCs w:val="28"/>
        </w:rPr>
        <w:t xml:space="preserve"> созыва по </w:t>
      </w:r>
      <w:proofErr w:type="spellStart"/>
      <w:r>
        <w:rPr>
          <w:rFonts w:ascii="Times New Roman" w:hAnsi="Times New Roman"/>
          <w:sz w:val="28"/>
          <w:szCs w:val="28"/>
        </w:rPr>
        <w:t>тр</w:t>
      </w:r>
      <w:r w:rsidRPr="00CB41E8">
        <w:rPr>
          <w:rFonts w:ascii="Times New Roman" w:hAnsi="Times New Roman"/>
          <w:sz w:val="28"/>
          <w:szCs w:val="28"/>
        </w:rPr>
        <w:t>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04783E">
        <w:rPr>
          <w:rFonts w:ascii="Times New Roman" w:hAnsi="Times New Roman"/>
          <w:sz w:val="28"/>
          <w:szCs w:val="28"/>
        </w:rPr>
        <w:t>3</w:t>
      </w:r>
      <w:r w:rsidRPr="00CB41E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4783E">
        <w:rPr>
          <w:rFonts w:ascii="Times New Roman" w:hAnsi="Times New Roman"/>
          <w:sz w:val="28"/>
          <w:szCs w:val="28"/>
        </w:rPr>
        <w:t>Павлич</w:t>
      </w:r>
      <w:r w:rsidR="00A90811">
        <w:rPr>
          <w:rFonts w:ascii="Times New Roman" w:hAnsi="Times New Roman"/>
          <w:sz w:val="28"/>
          <w:szCs w:val="28"/>
        </w:rPr>
        <w:t>кова</w:t>
      </w:r>
      <w:proofErr w:type="spellEnd"/>
      <w:r w:rsidR="00401E85">
        <w:rPr>
          <w:rFonts w:ascii="Times New Roman" w:hAnsi="Times New Roman"/>
          <w:sz w:val="28"/>
          <w:szCs w:val="28"/>
        </w:rPr>
        <w:t xml:space="preserve"> </w:t>
      </w:r>
      <w:r w:rsidR="0004783E">
        <w:rPr>
          <w:rFonts w:ascii="Times New Roman" w:hAnsi="Times New Roman"/>
          <w:sz w:val="28"/>
          <w:szCs w:val="28"/>
        </w:rPr>
        <w:t>Алексе</w:t>
      </w:r>
      <w:r w:rsidR="00A90811">
        <w:rPr>
          <w:rFonts w:ascii="Times New Roman" w:hAnsi="Times New Roman"/>
          <w:sz w:val="28"/>
          <w:szCs w:val="28"/>
        </w:rPr>
        <w:t>я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="0004783E">
        <w:rPr>
          <w:rFonts w:ascii="Times New Roman" w:hAnsi="Times New Roman"/>
          <w:sz w:val="28"/>
          <w:szCs w:val="28"/>
        </w:rPr>
        <w:t>Николае</w:t>
      </w:r>
      <w:r w:rsidR="00401E85">
        <w:rPr>
          <w:rFonts w:ascii="Times New Roman" w:hAnsi="Times New Roman"/>
          <w:sz w:val="28"/>
          <w:szCs w:val="28"/>
        </w:rPr>
        <w:t>в</w:t>
      </w:r>
      <w:r w:rsidR="00A90811">
        <w:rPr>
          <w:rFonts w:ascii="Times New Roman" w:hAnsi="Times New Roman"/>
          <w:sz w:val="28"/>
          <w:szCs w:val="28"/>
        </w:rPr>
        <w:t>ича</w:t>
      </w:r>
      <w:r w:rsidR="00401E85">
        <w:rPr>
          <w:rFonts w:ascii="Times New Roman" w:hAnsi="Times New Roman"/>
          <w:sz w:val="28"/>
          <w:szCs w:val="28"/>
        </w:rPr>
        <w:t>, выдвинут</w:t>
      </w:r>
      <w:r w:rsidR="0004783E">
        <w:rPr>
          <w:rFonts w:ascii="Times New Roman" w:hAnsi="Times New Roman"/>
          <w:sz w:val="28"/>
          <w:szCs w:val="28"/>
        </w:rPr>
        <w:t>ого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="00A90811" w:rsidRPr="00D4108C">
        <w:rPr>
          <w:rFonts w:ascii="Times New Roman" w:hAnsi="Times New Roman"/>
          <w:color w:val="000000"/>
          <w:sz w:val="28"/>
          <w:szCs w:val="28"/>
        </w:rPr>
        <w:t>Региональ</w:t>
      </w:r>
      <w:r w:rsidRPr="00D4108C">
        <w:rPr>
          <w:rFonts w:ascii="Times New Roman" w:hAnsi="Times New Roman"/>
          <w:color w:val="000000"/>
          <w:sz w:val="28"/>
          <w:szCs w:val="28"/>
        </w:rPr>
        <w:t xml:space="preserve">ным отделением </w:t>
      </w:r>
      <w:r w:rsidR="00A90811" w:rsidRPr="00D4108C">
        <w:rPr>
          <w:rFonts w:ascii="Times New Roman" w:hAnsi="Times New Roman"/>
          <w:b/>
          <w:color w:val="000000"/>
          <w:sz w:val="28"/>
          <w:szCs w:val="28"/>
        </w:rPr>
        <w:t>ВСЕРОССИЙСКОЙ ПОЛИТИЧЕСКОЙ ПАРТИИ «РОДИНА»</w:t>
      </w:r>
      <w:r w:rsidR="0004783E" w:rsidRPr="00D4108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90811" w:rsidRPr="00D4108C">
        <w:rPr>
          <w:rFonts w:ascii="Times New Roman" w:hAnsi="Times New Roman"/>
          <w:b/>
          <w:color w:val="000000"/>
          <w:sz w:val="28"/>
          <w:szCs w:val="28"/>
        </w:rPr>
        <w:t>в Калужской</w:t>
      </w:r>
      <w:r w:rsidR="0004783E" w:rsidRPr="00D4108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A90811" w:rsidRPr="00D4108C">
        <w:rPr>
          <w:rFonts w:ascii="Times New Roman" w:hAnsi="Times New Roman"/>
          <w:b/>
          <w:color w:val="000000"/>
          <w:sz w:val="28"/>
          <w:szCs w:val="28"/>
        </w:rPr>
        <w:t>области</w:t>
      </w:r>
      <w:r w:rsidRPr="00D4108C">
        <w:rPr>
          <w:rFonts w:ascii="Times New Roman" w:hAnsi="Times New Roman"/>
          <w:sz w:val="28"/>
          <w:szCs w:val="28"/>
        </w:rPr>
        <w:t>.</w:t>
      </w:r>
      <w:r w:rsidRPr="00CB41E8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Дата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401E85">
        <w:rPr>
          <w:rFonts w:ascii="Times New Roman" w:hAnsi="Times New Roman"/>
          <w:sz w:val="28"/>
          <w:szCs w:val="28"/>
        </w:rPr>
        <w:t>2</w:t>
      </w:r>
      <w:r w:rsidR="00A90811"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июля 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года. </w:t>
      </w:r>
      <w:r w:rsidRPr="00CB41E8">
        <w:rPr>
          <w:rFonts w:ascii="Times New Roman" w:hAnsi="Times New Roman"/>
          <w:b/>
          <w:sz w:val="28"/>
          <w:szCs w:val="28"/>
        </w:rPr>
        <w:t>Время регистрации</w:t>
      </w:r>
      <w:r w:rsidRPr="00CB41E8">
        <w:rPr>
          <w:rFonts w:ascii="Times New Roman" w:hAnsi="Times New Roman"/>
          <w:sz w:val="28"/>
          <w:szCs w:val="28"/>
        </w:rPr>
        <w:t xml:space="preserve"> – </w:t>
      </w:r>
      <w:r w:rsidR="000E3DD6">
        <w:rPr>
          <w:rFonts w:ascii="Times New Roman" w:hAnsi="Times New Roman"/>
          <w:sz w:val="28"/>
          <w:szCs w:val="28"/>
        </w:rPr>
        <w:t>14</w:t>
      </w:r>
      <w:r w:rsidRPr="00CB41E8">
        <w:rPr>
          <w:rFonts w:ascii="Times New Roman" w:hAnsi="Times New Roman"/>
          <w:sz w:val="28"/>
          <w:szCs w:val="28"/>
        </w:rPr>
        <w:t xml:space="preserve"> часов </w:t>
      </w:r>
      <w:r w:rsidR="000E3DD6">
        <w:rPr>
          <w:rFonts w:ascii="Times New Roman" w:hAnsi="Times New Roman"/>
          <w:sz w:val="28"/>
          <w:szCs w:val="28"/>
        </w:rPr>
        <w:t>37</w:t>
      </w:r>
      <w:bookmarkStart w:id="0" w:name="_GoBack"/>
      <w:bookmarkEnd w:id="0"/>
      <w:r w:rsidRPr="00CB41E8">
        <w:rPr>
          <w:rFonts w:ascii="Times New Roman" w:hAnsi="Times New Roman"/>
          <w:sz w:val="28"/>
          <w:szCs w:val="28"/>
        </w:rPr>
        <w:t xml:space="preserve"> минут.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2. Выдать зарегистрированному кандидату </w:t>
      </w:r>
      <w:proofErr w:type="spellStart"/>
      <w:r w:rsidR="0004783E">
        <w:rPr>
          <w:rFonts w:ascii="Times New Roman" w:hAnsi="Times New Roman"/>
          <w:sz w:val="28"/>
          <w:szCs w:val="28"/>
        </w:rPr>
        <w:t>Павлич</w:t>
      </w:r>
      <w:r w:rsidR="00B66699">
        <w:rPr>
          <w:rFonts w:ascii="Times New Roman" w:hAnsi="Times New Roman"/>
          <w:sz w:val="28"/>
          <w:szCs w:val="28"/>
        </w:rPr>
        <w:t>кову</w:t>
      </w:r>
      <w:proofErr w:type="spellEnd"/>
      <w:r w:rsidR="00401E85">
        <w:rPr>
          <w:rFonts w:ascii="Times New Roman" w:hAnsi="Times New Roman"/>
          <w:sz w:val="28"/>
          <w:szCs w:val="28"/>
        </w:rPr>
        <w:t xml:space="preserve"> </w:t>
      </w:r>
      <w:r w:rsidR="0004783E">
        <w:rPr>
          <w:rFonts w:ascii="Times New Roman" w:hAnsi="Times New Roman"/>
          <w:sz w:val="28"/>
          <w:szCs w:val="28"/>
        </w:rPr>
        <w:t>Алексе</w:t>
      </w:r>
      <w:r w:rsidR="00B66699">
        <w:rPr>
          <w:rFonts w:ascii="Times New Roman" w:hAnsi="Times New Roman"/>
          <w:sz w:val="28"/>
          <w:szCs w:val="28"/>
        </w:rPr>
        <w:t>ю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="0004783E">
        <w:rPr>
          <w:rFonts w:ascii="Times New Roman" w:hAnsi="Times New Roman"/>
          <w:sz w:val="28"/>
          <w:szCs w:val="28"/>
        </w:rPr>
        <w:t>Николае</w:t>
      </w:r>
      <w:r w:rsidR="00401E85">
        <w:rPr>
          <w:rFonts w:ascii="Times New Roman" w:hAnsi="Times New Roman"/>
          <w:sz w:val="28"/>
          <w:szCs w:val="28"/>
        </w:rPr>
        <w:t>в</w:t>
      </w:r>
      <w:r w:rsidR="00B66699">
        <w:rPr>
          <w:rFonts w:ascii="Times New Roman" w:hAnsi="Times New Roman"/>
          <w:sz w:val="28"/>
          <w:szCs w:val="28"/>
        </w:rPr>
        <w:t>ичу</w:t>
      </w:r>
      <w:r w:rsidRPr="00CB41E8">
        <w:rPr>
          <w:rFonts w:ascii="Times New Roman" w:hAnsi="Times New Roman"/>
          <w:sz w:val="28"/>
          <w:szCs w:val="28"/>
        </w:rPr>
        <w:t xml:space="preserve"> удостоверение о регистрации установленного образца. 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  <w:t xml:space="preserve">3. Сведения о зарегистрированном кандидате, в </w:t>
      </w:r>
      <w:proofErr w:type="gramStart"/>
      <w:r w:rsidRPr="00CB41E8">
        <w:rPr>
          <w:rFonts w:ascii="Times New Roman" w:hAnsi="Times New Roman"/>
          <w:sz w:val="28"/>
          <w:szCs w:val="28"/>
        </w:rPr>
        <w:t>объеме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установленном решением ТИК </w:t>
      </w:r>
      <w:r>
        <w:rPr>
          <w:rFonts w:ascii="Times New Roman" w:hAnsi="Times New Roman"/>
          <w:sz w:val="28"/>
          <w:szCs w:val="28"/>
        </w:rPr>
        <w:t xml:space="preserve">Кировского </w:t>
      </w:r>
      <w:r w:rsidRPr="00CB41E8">
        <w:rPr>
          <w:rFonts w:ascii="Times New Roman" w:hAnsi="Times New Roman"/>
          <w:sz w:val="28"/>
          <w:szCs w:val="28"/>
        </w:rPr>
        <w:t xml:space="preserve">района от </w:t>
      </w:r>
      <w:r>
        <w:rPr>
          <w:rFonts w:ascii="Times New Roman" w:hAnsi="Times New Roman"/>
          <w:sz w:val="28"/>
          <w:szCs w:val="28"/>
        </w:rPr>
        <w:t>28</w:t>
      </w:r>
      <w:r w:rsidRPr="00CB41E8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Pr="00CB41E8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453</w:t>
      </w:r>
      <w:r w:rsidRPr="00CB41E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87</w:t>
      </w:r>
      <w:r w:rsidRPr="00CB41E8">
        <w:rPr>
          <w:rFonts w:ascii="Times New Roman" w:hAnsi="Times New Roman"/>
          <w:sz w:val="28"/>
          <w:szCs w:val="28"/>
        </w:rPr>
        <w:t xml:space="preserve"> «</w:t>
      </w:r>
      <w:r w:rsidRPr="00C73BA6">
        <w:rPr>
          <w:rFonts w:ascii="Times New Roman" w:hAnsi="Times New Roman"/>
          <w:sz w:val="28"/>
          <w:szCs w:val="28"/>
        </w:rPr>
        <w:t>О Комплексе мер по информированию избирателейо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401E85" w:rsidRPr="00CB41E8" w:rsidRDefault="00401E85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57DA"/>
    <w:rsid w:val="0001784F"/>
    <w:rsid w:val="00023836"/>
    <w:rsid w:val="00034AD9"/>
    <w:rsid w:val="00044630"/>
    <w:rsid w:val="00046B47"/>
    <w:rsid w:val="0004783E"/>
    <w:rsid w:val="00053C40"/>
    <w:rsid w:val="000611EE"/>
    <w:rsid w:val="00065F28"/>
    <w:rsid w:val="00071EEC"/>
    <w:rsid w:val="000818E7"/>
    <w:rsid w:val="00082218"/>
    <w:rsid w:val="00096F84"/>
    <w:rsid w:val="000A20A7"/>
    <w:rsid w:val="000B0E7C"/>
    <w:rsid w:val="000B202F"/>
    <w:rsid w:val="000B7432"/>
    <w:rsid w:val="000E30AE"/>
    <w:rsid w:val="000E3DD6"/>
    <w:rsid w:val="000E66E4"/>
    <w:rsid w:val="000E717B"/>
    <w:rsid w:val="000F1739"/>
    <w:rsid w:val="000F7A42"/>
    <w:rsid w:val="00111843"/>
    <w:rsid w:val="00112E8F"/>
    <w:rsid w:val="00113551"/>
    <w:rsid w:val="001162ED"/>
    <w:rsid w:val="00120DD9"/>
    <w:rsid w:val="0012113C"/>
    <w:rsid w:val="0012389B"/>
    <w:rsid w:val="001325C5"/>
    <w:rsid w:val="001325CA"/>
    <w:rsid w:val="0015127C"/>
    <w:rsid w:val="0016083E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318EF"/>
    <w:rsid w:val="002328D4"/>
    <w:rsid w:val="0026531D"/>
    <w:rsid w:val="00273495"/>
    <w:rsid w:val="00276A3C"/>
    <w:rsid w:val="00280781"/>
    <w:rsid w:val="002819EE"/>
    <w:rsid w:val="002A3F78"/>
    <w:rsid w:val="002B6A46"/>
    <w:rsid w:val="002B6C6F"/>
    <w:rsid w:val="002D17F1"/>
    <w:rsid w:val="002D2EB5"/>
    <w:rsid w:val="002D6303"/>
    <w:rsid w:val="002E5F02"/>
    <w:rsid w:val="002F0B98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01E85"/>
    <w:rsid w:val="00410386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7225"/>
    <w:rsid w:val="004B4669"/>
    <w:rsid w:val="004B7468"/>
    <w:rsid w:val="004C5369"/>
    <w:rsid w:val="004D7B35"/>
    <w:rsid w:val="004E7798"/>
    <w:rsid w:val="005037FA"/>
    <w:rsid w:val="0051117E"/>
    <w:rsid w:val="0052464D"/>
    <w:rsid w:val="005327F7"/>
    <w:rsid w:val="0055729F"/>
    <w:rsid w:val="0058314E"/>
    <w:rsid w:val="00590522"/>
    <w:rsid w:val="005977B8"/>
    <w:rsid w:val="005B4278"/>
    <w:rsid w:val="005B48E7"/>
    <w:rsid w:val="005E4A8B"/>
    <w:rsid w:val="005F744B"/>
    <w:rsid w:val="006063F1"/>
    <w:rsid w:val="00624157"/>
    <w:rsid w:val="00630363"/>
    <w:rsid w:val="00631742"/>
    <w:rsid w:val="0064094D"/>
    <w:rsid w:val="00657639"/>
    <w:rsid w:val="006657DD"/>
    <w:rsid w:val="0066670F"/>
    <w:rsid w:val="00666C61"/>
    <w:rsid w:val="00670E92"/>
    <w:rsid w:val="006721C7"/>
    <w:rsid w:val="00672EEA"/>
    <w:rsid w:val="00683AE3"/>
    <w:rsid w:val="006B5A02"/>
    <w:rsid w:val="006B611A"/>
    <w:rsid w:val="006C595E"/>
    <w:rsid w:val="006F7F7D"/>
    <w:rsid w:val="00715276"/>
    <w:rsid w:val="00754869"/>
    <w:rsid w:val="00756C6F"/>
    <w:rsid w:val="007641C9"/>
    <w:rsid w:val="00764981"/>
    <w:rsid w:val="00787867"/>
    <w:rsid w:val="007946BF"/>
    <w:rsid w:val="0079622D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86512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60127"/>
    <w:rsid w:val="009623C7"/>
    <w:rsid w:val="00966FCA"/>
    <w:rsid w:val="009675EF"/>
    <w:rsid w:val="00980346"/>
    <w:rsid w:val="00991D5F"/>
    <w:rsid w:val="00993D90"/>
    <w:rsid w:val="0099520F"/>
    <w:rsid w:val="009C12F9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578B5"/>
    <w:rsid w:val="00A81FF3"/>
    <w:rsid w:val="00A84388"/>
    <w:rsid w:val="00A85C3E"/>
    <w:rsid w:val="00A90811"/>
    <w:rsid w:val="00A9349C"/>
    <w:rsid w:val="00A96944"/>
    <w:rsid w:val="00AA1B26"/>
    <w:rsid w:val="00AA274F"/>
    <w:rsid w:val="00AA5C7D"/>
    <w:rsid w:val="00AC1233"/>
    <w:rsid w:val="00AC2A0C"/>
    <w:rsid w:val="00AD327E"/>
    <w:rsid w:val="00AD76A1"/>
    <w:rsid w:val="00AE4416"/>
    <w:rsid w:val="00AE4762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6699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5FFD"/>
    <w:rsid w:val="00BE7A4D"/>
    <w:rsid w:val="00BF558D"/>
    <w:rsid w:val="00C00304"/>
    <w:rsid w:val="00C143EB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841FD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677D"/>
    <w:rsid w:val="00D209B8"/>
    <w:rsid w:val="00D328BA"/>
    <w:rsid w:val="00D365AC"/>
    <w:rsid w:val="00D4108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460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F01C54"/>
    <w:rsid w:val="00F075E6"/>
    <w:rsid w:val="00F1089A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A5842-A890-4010-A025-D89712F7C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9</cp:revision>
  <cp:lastPrinted>2025-07-27T06:29:00Z</cp:lastPrinted>
  <dcterms:created xsi:type="dcterms:W3CDTF">2025-07-24T08:02:00Z</dcterms:created>
  <dcterms:modified xsi:type="dcterms:W3CDTF">2025-07-27T06:29:00Z</dcterms:modified>
</cp:coreProperties>
</file>