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13" w:rsidRPr="009B27DA" w:rsidRDefault="00DB2013" w:rsidP="009B27DA">
      <w:pPr>
        <w:rPr>
          <w:rFonts w:ascii="Times New Roman" w:hAnsi="Times New Roman"/>
        </w:rPr>
      </w:pPr>
    </w:p>
    <w:p w:rsidR="00DB2013" w:rsidRDefault="00DB2013" w:rsidP="009B27DA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Выборы депутатов Думы Кировского муниципального округа Калужской области первого созыва</w:t>
      </w:r>
    </w:p>
    <w:p w:rsidR="00DB2013" w:rsidRDefault="00DB2013" w:rsidP="009B27DA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>14 сентября 2025 года</w:t>
      </w:r>
    </w:p>
    <w:p w:rsidR="00DB2013" w:rsidRDefault="00DB2013" w:rsidP="009B27DA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</w:p>
    <w:p w:rsidR="00DB2013" w:rsidRDefault="00DB2013" w:rsidP="009B27D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зарегистрированных кандидатах </w:t>
      </w:r>
    </w:p>
    <w:p w:rsidR="00DB2013" w:rsidRDefault="00DB2013" w:rsidP="009B27D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(по мажоритарным избирательным округам) </w:t>
      </w:r>
    </w:p>
    <w:p w:rsidR="00DB2013" w:rsidRPr="007F6BA3" w:rsidRDefault="00DB2013" w:rsidP="009B27DA">
      <w:pPr>
        <w:rPr>
          <w:rFonts w:ascii="Times New Roman" w:hAnsi="Times New Roman"/>
          <w:sz w:val="20"/>
        </w:rPr>
      </w:pPr>
    </w:p>
    <w:p w:rsidR="00DB2013" w:rsidRPr="00DB2013" w:rsidRDefault="009B27DA" w:rsidP="009B27DA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 xml:space="preserve">Трехмандатный </w:t>
      </w:r>
      <w:r w:rsidR="00DB2013">
        <w:rPr>
          <w:rFonts w:ascii="Times New Roman" w:hAnsi="Times New Roman"/>
          <w:b/>
          <w:sz w:val="24"/>
        </w:rPr>
        <w:t>избирательный округ №</w:t>
      </w:r>
      <w:r w:rsidR="007F6BA3">
        <w:rPr>
          <w:rFonts w:ascii="Times New Roman" w:hAnsi="Times New Roman"/>
          <w:b/>
          <w:sz w:val="24"/>
        </w:rPr>
        <w:t xml:space="preserve"> 2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472"/>
        <w:gridCol w:w="3119"/>
        <w:gridCol w:w="2977"/>
      </w:tblGrid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3119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</w:tr>
      <w:tr w:rsidR="007F6BA3" w:rsidRPr="00DB2013" w:rsidTr="009B27DA">
        <w:tc>
          <w:tcPr>
            <w:tcW w:w="567" w:type="dxa"/>
            <w:vAlign w:val="center"/>
          </w:tcPr>
          <w:p w:rsidR="007F6BA3" w:rsidRPr="00DB2013" w:rsidRDefault="007F6BA3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1</w:t>
            </w:r>
          </w:p>
        </w:tc>
        <w:tc>
          <w:tcPr>
            <w:tcW w:w="8472" w:type="dxa"/>
            <w:vAlign w:val="center"/>
          </w:tcPr>
          <w:p w:rsidR="007F6BA3" w:rsidRPr="00134149" w:rsidRDefault="007F6BA3" w:rsidP="000A6A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4149">
              <w:rPr>
                <w:rFonts w:ascii="Times New Roman" w:hAnsi="Times New Roman"/>
                <w:sz w:val="20"/>
              </w:rPr>
              <w:t>Чубырева Евгения Викторовна, дата рождения - 23 апреля 1974 года, место рождения – город Киров Калужской области,  сведения о профессиональном образовании - Калужский государственный педагогический университет имени К.Э. Циолковского, 1996 г., основное место работы или службы, занимаемая должность, род занятий - МКУ "Телепрограмма "Киров-ТВ", директор, депутат Городской Думы городского поселения "Город "Киров", место жительства - Калужская область, Кировский район, город Киров</w:t>
            </w:r>
          </w:p>
        </w:tc>
        <w:tc>
          <w:tcPr>
            <w:tcW w:w="3119" w:type="dxa"/>
            <w:vAlign w:val="center"/>
          </w:tcPr>
          <w:p w:rsidR="007F6BA3" w:rsidRPr="00134149" w:rsidRDefault="007F6BA3" w:rsidP="000A6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34149">
              <w:rPr>
                <w:rFonts w:ascii="Times New Roman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977" w:type="dxa"/>
            <w:vAlign w:val="center"/>
          </w:tcPr>
          <w:p w:rsidR="007F6BA3" w:rsidRPr="00134149" w:rsidRDefault="007F6BA3" w:rsidP="000A6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34149">
              <w:rPr>
                <w:rFonts w:ascii="Times New Roman" w:hAnsi="Times New Roman"/>
                <w:sz w:val="20"/>
              </w:rPr>
              <w:t>Местное отделение Партии "ЕДИНАЯ РОССИЯ" Кировского района</w:t>
            </w:r>
          </w:p>
        </w:tc>
      </w:tr>
    </w:tbl>
    <w:p w:rsidR="00DB2013" w:rsidRPr="00244158" w:rsidRDefault="00DB2013" w:rsidP="009B27DA">
      <w:pPr>
        <w:tabs>
          <w:tab w:val="left" w:pos="7245"/>
        </w:tabs>
        <w:rPr>
          <w:rFonts w:ascii="Times New Roman" w:hAnsi="Times New Roman"/>
          <w:sz w:val="20"/>
        </w:rPr>
      </w:pPr>
    </w:p>
    <w:p w:rsidR="00DB2013" w:rsidRPr="00244158" w:rsidRDefault="009B27DA" w:rsidP="00DB201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Трехмандатный</w:t>
      </w:r>
      <w:r w:rsidR="00DB58EF">
        <w:rPr>
          <w:rFonts w:ascii="Times New Roman" w:hAnsi="Times New Roman"/>
          <w:b/>
          <w:sz w:val="24"/>
        </w:rPr>
        <w:t xml:space="preserve"> избирательный округ №</w:t>
      </w:r>
      <w:r w:rsidR="007F6BA3">
        <w:rPr>
          <w:rFonts w:ascii="Times New Roman" w:hAnsi="Times New Roman"/>
          <w:b/>
          <w:sz w:val="24"/>
        </w:rPr>
        <w:t xml:space="preserve"> </w:t>
      </w:r>
      <w:r w:rsidR="00DB58EF" w:rsidRPr="00244158">
        <w:rPr>
          <w:rFonts w:ascii="Times New Roman" w:hAnsi="Times New Roman"/>
          <w:b/>
          <w:sz w:val="24"/>
        </w:rPr>
        <w:t>4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472"/>
        <w:gridCol w:w="3118"/>
        <w:gridCol w:w="2977"/>
      </w:tblGrid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</w:tr>
      <w:tr w:rsidR="007F6BA3" w:rsidRPr="00DB2013" w:rsidTr="009B27DA">
        <w:tc>
          <w:tcPr>
            <w:tcW w:w="567" w:type="dxa"/>
            <w:vAlign w:val="center"/>
          </w:tcPr>
          <w:p w:rsidR="007F6BA3" w:rsidRPr="00244158" w:rsidRDefault="007F6BA3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lang w:val="en-US"/>
              </w:rPr>
              <w:t>1</w:t>
            </w:r>
          </w:p>
        </w:tc>
        <w:tc>
          <w:tcPr>
            <w:tcW w:w="8472" w:type="dxa"/>
            <w:vAlign w:val="center"/>
          </w:tcPr>
          <w:p w:rsidR="007F6BA3" w:rsidRPr="00134149" w:rsidRDefault="007F6BA3" w:rsidP="000A6A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4149">
              <w:rPr>
                <w:rFonts w:ascii="Times New Roman" w:hAnsi="Times New Roman"/>
                <w:sz w:val="20"/>
              </w:rPr>
              <w:t>Лунёва Надежда Васильевна, дата рождения - 29 ноября 1957 года, место рождения – деревня  Буда Рогнединского района Брянской области,  сведения о профессиональном образовании - Калужский государственный педагогический институт имени К.Э. Циолковского, 1978 г., основное место работы или службы, занимаемая должность, род занятий - МКУ "Телепрограмма "Киров-ТВ", редактор -консультант, депутат Городской Думы городского поселения "Город Киров" на непостоянной основе, место жительства - Калужская область, Кировский район, город Киров</w:t>
            </w:r>
          </w:p>
        </w:tc>
        <w:tc>
          <w:tcPr>
            <w:tcW w:w="3118" w:type="dxa"/>
            <w:vAlign w:val="center"/>
          </w:tcPr>
          <w:p w:rsidR="007F6BA3" w:rsidRPr="003A2B3F" w:rsidRDefault="007F6BA3" w:rsidP="000A6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2B3F">
              <w:rPr>
                <w:rFonts w:ascii="Times New Roman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977" w:type="dxa"/>
            <w:vAlign w:val="center"/>
          </w:tcPr>
          <w:p w:rsidR="007F6BA3" w:rsidRPr="003A2B3F" w:rsidRDefault="007F6BA3" w:rsidP="000A6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2B3F">
              <w:rPr>
                <w:rFonts w:ascii="Times New Roman" w:hAnsi="Times New Roman"/>
                <w:sz w:val="20"/>
              </w:rPr>
              <w:t>Местное отделение Партии "ЕДИНАЯ РОССИЯ" Кировского района</w:t>
            </w:r>
          </w:p>
        </w:tc>
      </w:tr>
    </w:tbl>
    <w:p w:rsidR="00DB2013" w:rsidRDefault="00DB2013" w:rsidP="00DB2013">
      <w:pPr>
        <w:jc w:val="center"/>
        <w:rPr>
          <w:rFonts w:ascii="Times New Roman" w:hAnsi="Times New Roman"/>
          <w:sz w:val="20"/>
        </w:rPr>
      </w:pPr>
    </w:p>
    <w:sectPr w:rsidR="00DB2013" w:rsidSect="009B27DA">
      <w:footerReference w:type="default" r:id="rId7"/>
      <w:pgSz w:w="16839" w:h="11907" w:orient="landscape"/>
      <w:pgMar w:top="142" w:right="397" w:bottom="56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65E" w:rsidRDefault="00F6165E" w:rsidP="00DB2013">
      <w:pPr>
        <w:spacing w:after="0" w:line="240" w:lineRule="auto"/>
      </w:pPr>
      <w:r>
        <w:separator/>
      </w:r>
    </w:p>
  </w:endnote>
  <w:endnote w:type="continuationSeparator" w:id="0">
    <w:p w:rsidR="00F6165E" w:rsidRDefault="00F6165E" w:rsidP="00DB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013" w:rsidRPr="00DB2013" w:rsidRDefault="00DB2013" w:rsidP="00DB2013">
    <w:pPr>
      <w:pStyle w:val="a5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Форма 5.1 зарегистрированные кандидаты 18.07.2025 9:48. Стр. </w:t>
    </w:r>
    <w:r w:rsidR="0002104B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 w:rsidR="0002104B">
      <w:rPr>
        <w:rFonts w:ascii="Times New Roman" w:hAnsi="Times New Roman"/>
      </w:rPr>
      <w:fldChar w:fldCharType="separate"/>
    </w:r>
    <w:r w:rsidR="007F6BA3">
      <w:rPr>
        <w:rFonts w:ascii="Times New Roman" w:hAnsi="Times New Roman"/>
        <w:noProof/>
      </w:rPr>
      <w:t>1</w:t>
    </w:r>
    <w:r w:rsidR="0002104B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из </w:t>
    </w:r>
    <w:r w:rsidR="0002104B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 </w:instrText>
    </w:r>
    <w:r w:rsidR="0002104B">
      <w:rPr>
        <w:rFonts w:ascii="Times New Roman" w:hAnsi="Times New Roman"/>
      </w:rPr>
      <w:fldChar w:fldCharType="separate"/>
    </w:r>
    <w:r w:rsidR="007F6BA3">
      <w:rPr>
        <w:rFonts w:ascii="Times New Roman" w:hAnsi="Times New Roman"/>
        <w:noProof/>
      </w:rPr>
      <w:t>1</w:t>
    </w:r>
    <w:r w:rsidR="0002104B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65E" w:rsidRDefault="00F6165E" w:rsidP="00DB2013">
      <w:pPr>
        <w:spacing w:after="0" w:line="240" w:lineRule="auto"/>
      </w:pPr>
      <w:r>
        <w:separator/>
      </w:r>
    </w:p>
  </w:footnote>
  <w:footnote w:type="continuationSeparator" w:id="0">
    <w:p w:rsidR="00F6165E" w:rsidRDefault="00F6165E" w:rsidP="00DB2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013"/>
    <w:rsid w:val="0002104B"/>
    <w:rsid w:val="00244158"/>
    <w:rsid w:val="003C1D55"/>
    <w:rsid w:val="007620DE"/>
    <w:rsid w:val="007F6BA3"/>
    <w:rsid w:val="0087114D"/>
    <w:rsid w:val="009A712F"/>
    <w:rsid w:val="009B27DA"/>
    <w:rsid w:val="00DB2013"/>
    <w:rsid w:val="00DB58EF"/>
    <w:rsid w:val="00F61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2013"/>
  </w:style>
  <w:style w:type="paragraph" w:styleId="a5">
    <w:name w:val="footer"/>
    <w:basedOn w:val="a"/>
    <w:link w:val="a6"/>
    <w:uiPriority w:val="99"/>
    <w:semiHidden/>
    <w:unhideWhenUsed/>
    <w:rsid w:val="00DB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2013"/>
  </w:style>
  <w:style w:type="table" w:styleId="a7">
    <w:name w:val="Table Grid"/>
    <w:basedOn w:val="a1"/>
    <w:uiPriority w:val="59"/>
    <w:rsid w:val="00DB2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A559C-774E-43B4-95DF-66ADE1E3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2025-07-18T06:48:00Z</dcterms:created>
  <dcterms:modified xsi:type="dcterms:W3CDTF">2025-08-08T07:11:00Z</dcterms:modified>
</cp:coreProperties>
</file>