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2222" w:rsidRDefault="00532222" w:rsidP="00532222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Повестка</w:t>
      </w:r>
    </w:p>
    <w:p w:rsidR="0056673A" w:rsidRDefault="00532222" w:rsidP="00532222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заседания Думы Кировского муниципального округа</w:t>
      </w:r>
    </w:p>
    <w:p w:rsidR="00532222" w:rsidRDefault="0056673A" w:rsidP="00532222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Калужской области первого созыва</w:t>
      </w:r>
    </w:p>
    <w:p w:rsidR="00532222" w:rsidRDefault="00532222" w:rsidP="00532222">
      <w:pPr>
        <w:jc w:val="both"/>
        <w:rPr>
          <w:b/>
          <w:sz w:val="26"/>
          <w:szCs w:val="26"/>
        </w:rPr>
      </w:pPr>
    </w:p>
    <w:p w:rsidR="009A453B" w:rsidRDefault="00532222" w:rsidP="00BF6EDB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16.12.2025 г.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>г. Киров Калужская область</w:t>
      </w:r>
    </w:p>
    <w:p w:rsidR="00F57B59" w:rsidRPr="001A4314" w:rsidRDefault="00F57B59" w:rsidP="00000DE1">
      <w:pPr>
        <w:pStyle w:val="a5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485569">
        <w:rPr>
          <w:sz w:val="26"/>
          <w:szCs w:val="26"/>
        </w:rPr>
        <w:t>1</w:t>
      </w:r>
      <w:r>
        <w:rPr>
          <w:b/>
          <w:sz w:val="26"/>
          <w:szCs w:val="26"/>
        </w:rPr>
        <w:t>.</w:t>
      </w:r>
      <w:r>
        <w:rPr>
          <w:sz w:val="26"/>
          <w:szCs w:val="26"/>
        </w:rPr>
        <w:t xml:space="preserve"> О принятии решения </w:t>
      </w:r>
      <w:r w:rsidR="001A4314" w:rsidRPr="001A4314">
        <w:rPr>
          <w:sz w:val="26"/>
          <w:szCs w:val="26"/>
        </w:rPr>
        <w:t>«О внесении изменений и дополнений в решение Сельской Думы от 26.12.2024   № 123 «О бюджете муниципального образования «Сельское поселение «Деревня Большие Савки» на 2025 год и на плановый период 2026 и 2027 годов» (в ред. решений Сельской Думы от 31.07.2025 №140, Думы Кировского муниципального округа Калужской области от 23.10.2025 №50)</w:t>
      </w:r>
    </w:p>
    <w:p w:rsidR="00F57B59" w:rsidRDefault="00F57B59" w:rsidP="00E0486D">
      <w:pPr>
        <w:ind w:firstLine="708"/>
        <w:jc w:val="both"/>
        <w:rPr>
          <w:b/>
          <w:sz w:val="26"/>
          <w:szCs w:val="26"/>
        </w:rPr>
      </w:pPr>
      <w:bookmarkStart w:id="0" w:name="_Hlk216171284"/>
      <w:r>
        <w:rPr>
          <w:b/>
          <w:sz w:val="26"/>
          <w:szCs w:val="26"/>
        </w:rPr>
        <w:t xml:space="preserve">Докладчик: Борискина Елена Сергеевна – </w:t>
      </w:r>
      <w:r w:rsidR="001236EE">
        <w:rPr>
          <w:b/>
          <w:sz w:val="26"/>
          <w:szCs w:val="26"/>
        </w:rPr>
        <w:t>начальник управления финансов Администрации Кировского муниципального округа Калужской области.</w:t>
      </w:r>
    </w:p>
    <w:bookmarkEnd w:id="0"/>
    <w:p w:rsidR="00F57B59" w:rsidRPr="001A4314" w:rsidRDefault="00F57B59" w:rsidP="00000DE1">
      <w:pPr>
        <w:ind w:firstLine="708"/>
        <w:jc w:val="both"/>
        <w:rPr>
          <w:sz w:val="26"/>
          <w:szCs w:val="26"/>
        </w:rPr>
      </w:pPr>
      <w:r w:rsidRPr="00485569">
        <w:rPr>
          <w:sz w:val="26"/>
          <w:szCs w:val="26"/>
        </w:rPr>
        <w:t>2.</w:t>
      </w:r>
      <w:r>
        <w:rPr>
          <w:sz w:val="26"/>
          <w:szCs w:val="26"/>
        </w:rPr>
        <w:t xml:space="preserve"> О принятии решения «О внесении изменений и дополнений в решение Сельской Думы от 26.12.2024 № 138 «О бюджете муниципального образования «Сельское поселение «Деревня Верхняя Песочня» на 2025 год и на плановый период 2026 и 2027 годов» </w:t>
      </w:r>
      <w:r w:rsidR="001A4314" w:rsidRPr="001A4314">
        <w:rPr>
          <w:sz w:val="26"/>
          <w:szCs w:val="26"/>
        </w:rPr>
        <w:t>(в ред. решений Сельской Думы от 24.07.2025 №150, Думы Кировского муниципального округа Калужской области от 23.10.2025 №58)от 23.10.2025 №53)</w:t>
      </w:r>
    </w:p>
    <w:p w:rsidR="001236EE" w:rsidRDefault="001236EE" w:rsidP="00E0486D">
      <w:pPr>
        <w:ind w:firstLine="708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Докладчик: Борискина Елена Сергеевна – начальник управления финансов Администрации Кировского муниципального округа Калужской области.</w:t>
      </w:r>
    </w:p>
    <w:p w:rsidR="00F57B59" w:rsidRDefault="00F57B59" w:rsidP="00000DE1">
      <w:pPr>
        <w:pStyle w:val="ConsTitle"/>
        <w:widowControl/>
        <w:ind w:right="0" w:firstLine="708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485569">
        <w:rPr>
          <w:rFonts w:ascii="Times New Roman" w:hAnsi="Times New Roman" w:cs="Times New Roman"/>
          <w:b w:val="0"/>
          <w:sz w:val="26"/>
          <w:szCs w:val="26"/>
        </w:rPr>
        <w:t>3.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О принятии решения «О внесении изменений и дополнений в решение Сельской Думы от 26.12.2024 № 130 «О бюджете муниципального образования «Сельское поселение «Деревня Выползово» на 2025 год и на плановый период 2026 и 2027 годов» </w:t>
      </w:r>
      <w:r w:rsidR="001A4314" w:rsidRPr="001A4314">
        <w:rPr>
          <w:rFonts w:ascii="Times New Roman" w:hAnsi="Times New Roman" w:cs="Times New Roman"/>
          <w:b w:val="0"/>
          <w:sz w:val="26"/>
          <w:szCs w:val="26"/>
        </w:rPr>
        <w:t>(в ред. решений Сельской Думы от 24.07.2025 №143, Думы Кировского муниципального округа Калужской области от 23.10.2025 №56)</w:t>
      </w:r>
    </w:p>
    <w:p w:rsidR="001236EE" w:rsidRDefault="001236EE" w:rsidP="00E0486D">
      <w:pPr>
        <w:ind w:firstLine="708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Докладчик: Борискина Елена Сергеевна – начальник управления финансов Администрации Кировского муниципального округа Калужской области.</w:t>
      </w:r>
    </w:p>
    <w:p w:rsidR="00F57B59" w:rsidRDefault="00F57B59" w:rsidP="00000DE1">
      <w:pPr>
        <w:pStyle w:val="ConsTitle"/>
        <w:widowControl/>
        <w:ind w:right="0" w:firstLine="708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485569">
        <w:rPr>
          <w:rFonts w:ascii="Times New Roman" w:hAnsi="Times New Roman" w:cs="Times New Roman"/>
          <w:b w:val="0"/>
          <w:sz w:val="26"/>
          <w:szCs w:val="26"/>
        </w:rPr>
        <w:t>4.</w:t>
      </w:r>
      <w:r>
        <w:rPr>
          <w:sz w:val="26"/>
          <w:szCs w:val="26"/>
        </w:rPr>
        <w:t xml:space="preserve"> 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О принятии решения «О внесении изменений и дополнений в решение Сельской Думы от 26.12.2024 № 132 «О бюджете муниципального образования «Сельское поселение «Село Воскресенск» на 2025 год и на плановый период 2026 и 2027 годов» </w:t>
      </w:r>
      <w:r w:rsidR="001A4314" w:rsidRPr="001A4314">
        <w:rPr>
          <w:rFonts w:ascii="Times New Roman" w:hAnsi="Times New Roman" w:cs="Times New Roman"/>
          <w:b w:val="0"/>
          <w:sz w:val="26"/>
          <w:szCs w:val="26"/>
        </w:rPr>
        <w:t>(в ред. решений Сельской Думы от 24.07.2025 №145, Думы Кировского муниципального округа Калужской области от 23.10.2025 №55)</w:t>
      </w:r>
    </w:p>
    <w:p w:rsidR="001236EE" w:rsidRDefault="001236EE" w:rsidP="00E0486D">
      <w:pPr>
        <w:ind w:firstLine="708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Докладчик: Борискина Елена Сергеевна – начальник управления финансов Администрации Кировского муниципального округа Калужской области.</w:t>
      </w:r>
    </w:p>
    <w:p w:rsidR="00F57B59" w:rsidRDefault="00F57B59" w:rsidP="00000DE1">
      <w:pPr>
        <w:pStyle w:val="ConsTitle"/>
        <w:widowControl/>
        <w:ind w:right="0" w:firstLine="708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485569">
        <w:rPr>
          <w:rFonts w:ascii="Times New Roman" w:hAnsi="Times New Roman" w:cs="Times New Roman"/>
          <w:b w:val="0"/>
          <w:sz w:val="26"/>
          <w:szCs w:val="26"/>
        </w:rPr>
        <w:t>5.</w:t>
      </w:r>
      <w:r>
        <w:rPr>
          <w:sz w:val="26"/>
          <w:szCs w:val="26"/>
        </w:rPr>
        <w:t xml:space="preserve"> </w:t>
      </w:r>
      <w:r>
        <w:rPr>
          <w:rFonts w:ascii="Times New Roman" w:hAnsi="Times New Roman" w:cs="Times New Roman"/>
          <w:b w:val="0"/>
          <w:sz w:val="26"/>
          <w:szCs w:val="26"/>
        </w:rPr>
        <w:t>О принятии решения «</w:t>
      </w:r>
      <w:r>
        <w:rPr>
          <w:rFonts w:ascii="Times New Roman" w:hAnsi="Times New Roman"/>
          <w:b w:val="0"/>
          <w:sz w:val="26"/>
          <w:szCs w:val="26"/>
        </w:rPr>
        <w:t xml:space="preserve">О внесении изменений и дополнений в решение Сельской Думы от 26.12.2024 № 133 «О бюджете муниципального образования «Сельское поселение «Деревня Гавриловка» 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на 2025 год и на плановый период 2026 и 2027 годов» </w:t>
      </w:r>
      <w:r w:rsidR="001A4314" w:rsidRPr="001A4314">
        <w:rPr>
          <w:rFonts w:ascii="Times New Roman" w:hAnsi="Times New Roman" w:cs="Times New Roman"/>
          <w:b w:val="0"/>
          <w:sz w:val="26"/>
          <w:szCs w:val="26"/>
        </w:rPr>
        <w:t>(в ред. решений Сельской Думы от 22.07.2025 №146, Думы Кировского муниципального округа Калужской области от 23.10.2025 №57)</w:t>
      </w:r>
    </w:p>
    <w:p w:rsidR="001236EE" w:rsidRDefault="001236EE" w:rsidP="00E0486D">
      <w:pPr>
        <w:ind w:firstLine="708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Докладчик: Борискина Елена Сергеевна – начальник управления финансов Администрации Кировского муниципального округа Калужской области.</w:t>
      </w:r>
    </w:p>
    <w:p w:rsidR="00F57B59" w:rsidRDefault="00F57B59" w:rsidP="00000DE1">
      <w:pPr>
        <w:pStyle w:val="ConsTitle"/>
        <w:widowControl/>
        <w:ind w:right="0" w:firstLine="708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485569">
        <w:rPr>
          <w:rFonts w:ascii="Times New Roman" w:hAnsi="Times New Roman" w:cs="Times New Roman"/>
          <w:b w:val="0"/>
          <w:sz w:val="26"/>
          <w:szCs w:val="26"/>
        </w:rPr>
        <w:t>6.</w:t>
      </w:r>
      <w:r>
        <w:rPr>
          <w:sz w:val="26"/>
          <w:szCs w:val="26"/>
        </w:rPr>
        <w:t xml:space="preserve"> </w:t>
      </w:r>
      <w:r>
        <w:rPr>
          <w:rFonts w:ascii="Times New Roman" w:hAnsi="Times New Roman" w:cs="Times New Roman"/>
          <w:b w:val="0"/>
          <w:sz w:val="26"/>
          <w:szCs w:val="26"/>
        </w:rPr>
        <w:t>О принятии решения «</w:t>
      </w:r>
      <w:r>
        <w:rPr>
          <w:rFonts w:ascii="Times New Roman" w:hAnsi="Times New Roman"/>
          <w:b w:val="0"/>
          <w:sz w:val="26"/>
          <w:szCs w:val="26"/>
        </w:rPr>
        <w:t xml:space="preserve">О внесении изменений и дополнений в решение Сельской Думы от 26.12.2024 № 128 «О бюджете муниципального образования «Сельское поселение «Село Дуброво» 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на 2025 год и на плановый период 2026 и 202 годов» </w:t>
      </w:r>
      <w:r w:rsidR="001A4314" w:rsidRPr="001A4314">
        <w:rPr>
          <w:rFonts w:ascii="Times New Roman" w:hAnsi="Times New Roman" w:cs="Times New Roman"/>
          <w:b w:val="0"/>
          <w:sz w:val="26"/>
          <w:szCs w:val="26"/>
        </w:rPr>
        <w:t>(в ред. решений Сельской Думы от 05.08.2025 №139, Думы Кировского муниципального округа Калужской области от 23.10.2025 №58)</w:t>
      </w:r>
    </w:p>
    <w:p w:rsidR="001236EE" w:rsidRDefault="001236EE" w:rsidP="00E0486D">
      <w:pPr>
        <w:ind w:firstLine="708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Докладчик: Борискина Елена Сергеевна – начальник управления финансов Администрации Кировского муниципального округа Калужской области.</w:t>
      </w:r>
    </w:p>
    <w:p w:rsidR="00BF225F" w:rsidRPr="006725E4" w:rsidRDefault="00BF225F" w:rsidP="00000DE1">
      <w:pPr>
        <w:pStyle w:val="ConsTitle"/>
        <w:widowControl/>
        <w:ind w:right="0" w:firstLine="708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485569">
        <w:rPr>
          <w:rFonts w:ascii="Times New Roman" w:hAnsi="Times New Roman" w:cs="Times New Roman"/>
          <w:b w:val="0"/>
          <w:sz w:val="26"/>
          <w:szCs w:val="26"/>
        </w:rPr>
        <w:lastRenderedPageBreak/>
        <w:t>7.</w:t>
      </w:r>
      <w:r>
        <w:rPr>
          <w:sz w:val="26"/>
          <w:szCs w:val="26"/>
        </w:rPr>
        <w:t xml:space="preserve"> </w:t>
      </w:r>
      <w:r>
        <w:rPr>
          <w:rFonts w:ascii="Times New Roman" w:hAnsi="Times New Roman" w:cs="Times New Roman"/>
          <w:b w:val="0"/>
          <w:sz w:val="26"/>
          <w:szCs w:val="26"/>
        </w:rPr>
        <w:t>О принятии решения «</w:t>
      </w:r>
      <w:r>
        <w:rPr>
          <w:rFonts w:ascii="Times New Roman" w:hAnsi="Times New Roman"/>
          <w:b w:val="0"/>
          <w:sz w:val="26"/>
          <w:szCs w:val="26"/>
        </w:rPr>
        <w:t xml:space="preserve">О </w:t>
      </w:r>
      <w:r w:rsidRPr="006725E4">
        <w:rPr>
          <w:rFonts w:ascii="Times New Roman" w:hAnsi="Times New Roman" w:cs="Times New Roman"/>
          <w:b w:val="0"/>
          <w:sz w:val="26"/>
          <w:szCs w:val="26"/>
        </w:rPr>
        <w:t xml:space="preserve">бюджете Кировского муниципального </w:t>
      </w:r>
      <w:proofErr w:type="gramStart"/>
      <w:r w:rsidRPr="006725E4">
        <w:rPr>
          <w:rFonts w:ascii="Times New Roman" w:hAnsi="Times New Roman" w:cs="Times New Roman"/>
          <w:b w:val="0"/>
          <w:sz w:val="26"/>
          <w:szCs w:val="26"/>
        </w:rPr>
        <w:t xml:space="preserve">округа  </w:t>
      </w:r>
      <w:r w:rsidR="00D6789C">
        <w:rPr>
          <w:rFonts w:ascii="Times New Roman" w:hAnsi="Times New Roman" w:cs="Times New Roman"/>
          <w:b w:val="0"/>
          <w:sz w:val="26"/>
          <w:szCs w:val="26"/>
        </w:rPr>
        <w:t>Калужской</w:t>
      </w:r>
      <w:proofErr w:type="gramEnd"/>
      <w:r w:rsidR="00D6789C">
        <w:rPr>
          <w:rFonts w:ascii="Times New Roman" w:hAnsi="Times New Roman" w:cs="Times New Roman"/>
          <w:b w:val="0"/>
          <w:sz w:val="26"/>
          <w:szCs w:val="26"/>
        </w:rPr>
        <w:t xml:space="preserve"> области</w:t>
      </w:r>
      <w:r w:rsidRPr="006725E4">
        <w:rPr>
          <w:rFonts w:ascii="Times New Roman" w:hAnsi="Times New Roman" w:cs="Times New Roman"/>
          <w:b w:val="0"/>
          <w:sz w:val="26"/>
          <w:szCs w:val="26"/>
        </w:rPr>
        <w:t xml:space="preserve"> на 2026 год и на плановый период 2027 и 2028 годов» </w:t>
      </w:r>
    </w:p>
    <w:p w:rsidR="00F063CC" w:rsidRPr="00E0486D" w:rsidRDefault="001236EE" w:rsidP="00E0486D">
      <w:pPr>
        <w:ind w:firstLine="708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Докладчик: Борискина Елена Сергеевна – начальник управления финансов </w:t>
      </w:r>
      <w:bookmarkStart w:id="1" w:name="_Hlk216171773"/>
      <w:r>
        <w:rPr>
          <w:b/>
          <w:sz w:val="26"/>
          <w:szCs w:val="26"/>
        </w:rPr>
        <w:t>Администрации Кировского муниципального округа Калужской области.</w:t>
      </w:r>
      <w:bookmarkEnd w:id="1"/>
    </w:p>
    <w:p w:rsidR="00E27F4D" w:rsidRDefault="00E27F4D" w:rsidP="00000DE1">
      <w:pPr>
        <w:pStyle w:val="a3"/>
        <w:numPr>
          <w:ilvl w:val="0"/>
          <w:numId w:val="6"/>
        </w:numPr>
        <w:ind w:left="0" w:firstLine="708"/>
        <w:jc w:val="both"/>
        <w:rPr>
          <w:b/>
          <w:sz w:val="26"/>
          <w:szCs w:val="26"/>
        </w:rPr>
      </w:pPr>
      <w:r>
        <w:rPr>
          <w:sz w:val="26"/>
          <w:szCs w:val="26"/>
        </w:rPr>
        <w:t xml:space="preserve">О принятии решения </w:t>
      </w:r>
      <w:r w:rsidRPr="00B118F7">
        <w:rPr>
          <w:sz w:val="26"/>
          <w:szCs w:val="26"/>
        </w:rPr>
        <w:t>«</w:t>
      </w:r>
      <w:r w:rsidR="00B118F7" w:rsidRPr="00B118F7">
        <w:rPr>
          <w:sz w:val="26"/>
        </w:rPr>
        <w:t>О внесении изменений в решение Думы</w:t>
      </w:r>
      <w:r w:rsidR="00B118F7" w:rsidRPr="00B118F7">
        <w:rPr>
          <w:rFonts w:ascii="TimesNewRomanPSMT" w:hAnsi="TimesNewRomanPSMT" w:cs="TimesNewRomanPSMT"/>
          <w:sz w:val="26"/>
          <w:szCs w:val="26"/>
        </w:rPr>
        <w:t xml:space="preserve"> Кировского муниципального округа Калужской области от 08.10.2025 № 25 </w:t>
      </w:r>
      <w:r w:rsidR="00B118F7" w:rsidRPr="00B118F7">
        <w:rPr>
          <w:sz w:val="26"/>
        </w:rPr>
        <w:t>«</w:t>
      </w:r>
      <w:r w:rsidR="00B118F7" w:rsidRPr="00B118F7">
        <w:rPr>
          <w:rFonts w:ascii="TimesNewRomanPSMT" w:hAnsi="TimesNewRomanPSMT" w:cs="TimesNewRomanPSMT"/>
          <w:sz w:val="26"/>
          <w:szCs w:val="26"/>
        </w:rPr>
        <w:t>О   реорганизации   Контрольно-счетного органа Кировского муниципального округа Калужской области</w:t>
      </w:r>
      <w:r w:rsidRPr="00B118F7">
        <w:rPr>
          <w:sz w:val="26"/>
          <w:szCs w:val="26"/>
        </w:rPr>
        <w:t>».</w:t>
      </w:r>
    </w:p>
    <w:p w:rsidR="00E27F4D" w:rsidRDefault="00E27F4D" w:rsidP="00B118F7">
      <w:pPr>
        <w:pStyle w:val="a3"/>
        <w:ind w:left="0" w:firstLine="284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Докладчик:</w:t>
      </w:r>
      <w:r w:rsidR="00B118F7">
        <w:rPr>
          <w:b/>
          <w:sz w:val="26"/>
          <w:szCs w:val="26"/>
        </w:rPr>
        <w:t xml:space="preserve"> Прокошкина Александра Анатольевна </w:t>
      </w:r>
      <w:r>
        <w:rPr>
          <w:b/>
          <w:sz w:val="26"/>
          <w:szCs w:val="26"/>
        </w:rPr>
        <w:t xml:space="preserve">– заведующий </w:t>
      </w:r>
      <w:r w:rsidR="00B118F7">
        <w:rPr>
          <w:b/>
          <w:sz w:val="26"/>
          <w:szCs w:val="26"/>
        </w:rPr>
        <w:t xml:space="preserve">правовым </w:t>
      </w:r>
      <w:r>
        <w:rPr>
          <w:b/>
          <w:sz w:val="26"/>
          <w:szCs w:val="26"/>
        </w:rPr>
        <w:t>отделом Администрации Кировского муниципального округа Калужской области.</w:t>
      </w:r>
    </w:p>
    <w:p w:rsidR="004A28B0" w:rsidRPr="00000DE1" w:rsidRDefault="004A28B0" w:rsidP="00000DE1">
      <w:pPr>
        <w:pStyle w:val="a3"/>
        <w:numPr>
          <w:ilvl w:val="0"/>
          <w:numId w:val="6"/>
        </w:numPr>
        <w:ind w:left="0" w:firstLine="708"/>
        <w:jc w:val="both"/>
        <w:rPr>
          <w:sz w:val="26"/>
          <w:szCs w:val="26"/>
        </w:rPr>
      </w:pPr>
      <w:bookmarkStart w:id="2" w:name="_Hlk216189002"/>
      <w:r w:rsidRPr="00000DE1">
        <w:rPr>
          <w:sz w:val="26"/>
          <w:szCs w:val="26"/>
        </w:rPr>
        <w:t>О принятии решения «</w:t>
      </w:r>
      <w:proofErr w:type="gramStart"/>
      <w:r w:rsidR="00BE1E87" w:rsidRPr="00000DE1">
        <w:rPr>
          <w:sz w:val="26"/>
        </w:rPr>
        <w:t>Об  отчете</w:t>
      </w:r>
      <w:proofErr w:type="gramEnd"/>
      <w:r w:rsidR="00BE1E87" w:rsidRPr="00000DE1">
        <w:rPr>
          <w:sz w:val="26"/>
        </w:rPr>
        <w:t xml:space="preserve"> Территориальной  избирательной комиссии  Кировского района Калужской области о распределении средств местного бюджета, выделенных на подготовку и проведение выборов депутатов Думы Кировского муниципального округа Калужской области первого созыва</w:t>
      </w:r>
      <w:r w:rsidRPr="00000DE1">
        <w:rPr>
          <w:sz w:val="26"/>
          <w:szCs w:val="26"/>
        </w:rPr>
        <w:t>».</w:t>
      </w:r>
    </w:p>
    <w:p w:rsidR="0091122F" w:rsidRPr="0091122F" w:rsidRDefault="004A28B0" w:rsidP="0091122F">
      <w:pPr>
        <w:pStyle w:val="a3"/>
        <w:ind w:left="0" w:firstLine="284"/>
        <w:jc w:val="both"/>
        <w:rPr>
          <w:b/>
          <w:sz w:val="26"/>
          <w:szCs w:val="26"/>
        </w:rPr>
      </w:pPr>
      <w:r w:rsidRPr="0091122F">
        <w:rPr>
          <w:b/>
          <w:sz w:val="26"/>
          <w:szCs w:val="26"/>
        </w:rPr>
        <w:t xml:space="preserve">Докладчик: </w:t>
      </w:r>
      <w:r w:rsidR="0091122F" w:rsidRPr="0091122F">
        <w:rPr>
          <w:b/>
          <w:sz w:val="26"/>
          <w:szCs w:val="26"/>
        </w:rPr>
        <w:t>М</w:t>
      </w:r>
      <w:r w:rsidR="008E3081" w:rsidRPr="0091122F">
        <w:rPr>
          <w:b/>
          <w:sz w:val="26"/>
          <w:szCs w:val="26"/>
        </w:rPr>
        <w:t xml:space="preserve">айоров Владимир </w:t>
      </w:r>
      <w:r w:rsidR="0091122F" w:rsidRPr="0091122F">
        <w:rPr>
          <w:b/>
          <w:sz w:val="26"/>
          <w:szCs w:val="26"/>
        </w:rPr>
        <w:t>Ге</w:t>
      </w:r>
      <w:r w:rsidR="0091122F">
        <w:rPr>
          <w:b/>
          <w:sz w:val="26"/>
          <w:szCs w:val="26"/>
        </w:rPr>
        <w:t>ор</w:t>
      </w:r>
      <w:r w:rsidR="0091122F" w:rsidRPr="0091122F">
        <w:rPr>
          <w:b/>
          <w:sz w:val="26"/>
          <w:szCs w:val="26"/>
        </w:rPr>
        <w:t xml:space="preserve">гиевич – председатель Думы Кировского муниципального </w:t>
      </w:r>
      <w:proofErr w:type="gramStart"/>
      <w:r w:rsidR="0091122F" w:rsidRPr="0091122F">
        <w:rPr>
          <w:b/>
          <w:sz w:val="26"/>
          <w:szCs w:val="26"/>
        </w:rPr>
        <w:t>округа  Калужской</w:t>
      </w:r>
      <w:proofErr w:type="gramEnd"/>
      <w:r w:rsidR="0091122F" w:rsidRPr="0091122F">
        <w:rPr>
          <w:b/>
          <w:sz w:val="26"/>
          <w:szCs w:val="26"/>
        </w:rPr>
        <w:t xml:space="preserve"> области</w:t>
      </w:r>
      <w:r w:rsidR="0091122F">
        <w:rPr>
          <w:b/>
          <w:sz w:val="26"/>
          <w:szCs w:val="26"/>
        </w:rPr>
        <w:t>.</w:t>
      </w:r>
      <w:r w:rsidR="0091122F" w:rsidRPr="0091122F">
        <w:rPr>
          <w:b/>
          <w:sz w:val="26"/>
          <w:szCs w:val="26"/>
        </w:rPr>
        <w:t xml:space="preserve"> </w:t>
      </w:r>
    </w:p>
    <w:p w:rsidR="00CD3885" w:rsidRDefault="00E27F4D" w:rsidP="00E0486D">
      <w:pPr>
        <w:pStyle w:val="a3"/>
        <w:numPr>
          <w:ilvl w:val="0"/>
          <w:numId w:val="6"/>
        </w:numPr>
        <w:ind w:left="0" w:firstLine="708"/>
        <w:jc w:val="both"/>
        <w:rPr>
          <w:b/>
          <w:sz w:val="26"/>
          <w:szCs w:val="26"/>
        </w:rPr>
      </w:pPr>
      <w:bookmarkStart w:id="3" w:name="_Hlk216191499"/>
      <w:r>
        <w:rPr>
          <w:sz w:val="26"/>
          <w:szCs w:val="26"/>
        </w:rPr>
        <w:t xml:space="preserve">О принятии решения </w:t>
      </w:r>
      <w:bookmarkEnd w:id="3"/>
      <w:r w:rsidR="00CD3885" w:rsidRPr="007838C3">
        <w:rPr>
          <w:sz w:val="26"/>
          <w:szCs w:val="26"/>
        </w:rPr>
        <w:t>«</w:t>
      </w:r>
      <w:r w:rsidR="007838C3" w:rsidRPr="007838C3">
        <w:rPr>
          <w:sz w:val="26"/>
          <w:szCs w:val="26"/>
        </w:rPr>
        <w:t>Об утверждении прогнозного плана (программы) приватизации муниципального имущества Кировского муниципального округа Калужской области на 2026 год</w:t>
      </w:r>
      <w:r w:rsidR="00CD3885" w:rsidRPr="007838C3">
        <w:rPr>
          <w:sz w:val="26"/>
          <w:szCs w:val="26"/>
        </w:rPr>
        <w:t>»</w:t>
      </w:r>
      <w:r w:rsidR="007838C3">
        <w:rPr>
          <w:sz w:val="26"/>
          <w:szCs w:val="26"/>
        </w:rPr>
        <w:t>.</w:t>
      </w:r>
    </w:p>
    <w:p w:rsidR="00CD3885" w:rsidRDefault="00CD3885" w:rsidP="00000DE1">
      <w:pPr>
        <w:pStyle w:val="a3"/>
        <w:ind w:left="0" w:firstLine="284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Докладчик: </w:t>
      </w:r>
      <w:proofErr w:type="spellStart"/>
      <w:r>
        <w:rPr>
          <w:b/>
          <w:sz w:val="26"/>
          <w:szCs w:val="26"/>
        </w:rPr>
        <w:t>Зайкевич</w:t>
      </w:r>
      <w:proofErr w:type="spellEnd"/>
      <w:r>
        <w:rPr>
          <w:b/>
          <w:sz w:val="26"/>
          <w:szCs w:val="26"/>
        </w:rPr>
        <w:t xml:space="preserve"> Светлана Викторовна – заведующий отделом имущественных отношений</w:t>
      </w:r>
      <w:r w:rsidR="00142183" w:rsidRPr="00142183">
        <w:rPr>
          <w:b/>
          <w:sz w:val="26"/>
          <w:szCs w:val="26"/>
        </w:rPr>
        <w:t xml:space="preserve"> </w:t>
      </w:r>
      <w:r w:rsidR="00142183">
        <w:rPr>
          <w:b/>
          <w:sz w:val="26"/>
          <w:szCs w:val="26"/>
        </w:rPr>
        <w:t>Администрации Кировского муниципального округа Калужской области.</w:t>
      </w:r>
    </w:p>
    <w:p w:rsidR="00CD3885" w:rsidRPr="00E0486D" w:rsidRDefault="00E0486D" w:rsidP="00E0486D">
      <w:pPr>
        <w:pStyle w:val="a3"/>
        <w:numPr>
          <w:ilvl w:val="0"/>
          <w:numId w:val="6"/>
        </w:numPr>
        <w:tabs>
          <w:tab w:val="left" w:pos="426"/>
        </w:tabs>
        <w:ind w:left="0" w:firstLine="708"/>
        <w:jc w:val="both"/>
        <w:rPr>
          <w:sz w:val="26"/>
          <w:szCs w:val="26"/>
        </w:rPr>
      </w:pPr>
      <w:bookmarkStart w:id="4" w:name="_Hlk216189490"/>
      <w:bookmarkEnd w:id="2"/>
      <w:r>
        <w:rPr>
          <w:sz w:val="26"/>
          <w:szCs w:val="26"/>
        </w:rPr>
        <w:t xml:space="preserve"> </w:t>
      </w:r>
      <w:r w:rsidR="00D87C8F" w:rsidRPr="00E0486D">
        <w:rPr>
          <w:sz w:val="26"/>
          <w:szCs w:val="26"/>
        </w:rPr>
        <w:t xml:space="preserve">О принятии решения </w:t>
      </w:r>
      <w:r w:rsidR="00CD3885" w:rsidRPr="00E0486D">
        <w:rPr>
          <w:sz w:val="26"/>
          <w:szCs w:val="26"/>
        </w:rPr>
        <w:t>«</w:t>
      </w:r>
      <w:r w:rsidR="00142183" w:rsidRPr="00E0486D">
        <w:rPr>
          <w:sz w:val="26"/>
          <w:szCs w:val="26"/>
        </w:rPr>
        <w:t>Об утверждении размера платы за содержание жилого помещения в многоквартирном доме и доме коммунального типа для собственников жилых помещений, которые не приняли решение о выборе способа управления многоквартирным домом, решение об установлении размера платы за содержание жилого помещения, а также по установлению порядка определения предельных индексов изменения такой платы</w:t>
      </w:r>
      <w:r w:rsidR="00CD3885" w:rsidRPr="00E0486D">
        <w:rPr>
          <w:sz w:val="26"/>
          <w:szCs w:val="26"/>
        </w:rPr>
        <w:t>»</w:t>
      </w:r>
    </w:p>
    <w:p w:rsidR="00CD3885" w:rsidRDefault="00CD3885" w:rsidP="00E0486D">
      <w:pPr>
        <w:pStyle w:val="a3"/>
        <w:ind w:left="0" w:firstLine="284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Докладчик: </w:t>
      </w:r>
      <w:proofErr w:type="spellStart"/>
      <w:r>
        <w:rPr>
          <w:b/>
          <w:sz w:val="26"/>
          <w:szCs w:val="26"/>
        </w:rPr>
        <w:t>Хамидулина</w:t>
      </w:r>
      <w:proofErr w:type="spellEnd"/>
      <w:r>
        <w:rPr>
          <w:b/>
          <w:sz w:val="26"/>
          <w:szCs w:val="26"/>
        </w:rPr>
        <w:t xml:space="preserve"> Светлана Викторовна – заведующий отделом жилищн</w:t>
      </w:r>
      <w:r w:rsidR="00821D93">
        <w:rPr>
          <w:b/>
          <w:sz w:val="26"/>
          <w:szCs w:val="26"/>
        </w:rPr>
        <w:t>ого</w:t>
      </w:r>
      <w:r>
        <w:rPr>
          <w:b/>
          <w:sz w:val="26"/>
          <w:szCs w:val="26"/>
        </w:rPr>
        <w:t xml:space="preserve"> фонд</w:t>
      </w:r>
      <w:r w:rsidR="00821D93">
        <w:rPr>
          <w:b/>
          <w:sz w:val="26"/>
          <w:szCs w:val="26"/>
        </w:rPr>
        <w:t>а</w:t>
      </w:r>
      <w:r w:rsidR="00142183" w:rsidRPr="00142183">
        <w:rPr>
          <w:b/>
          <w:sz w:val="26"/>
          <w:szCs w:val="26"/>
        </w:rPr>
        <w:t xml:space="preserve"> </w:t>
      </w:r>
      <w:r w:rsidR="00142183">
        <w:rPr>
          <w:b/>
          <w:sz w:val="26"/>
          <w:szCs w:val="26"/>
        </w:rPr>
        <w:t>Администрации Кировского муниципального округа Калужской области.</w:t>
      </w:r>
    </w:p>
    <w:bookmarkEnd w:id="4"/>
    <w:p w:rsidR="00FC0608" w:rsidRPr="00E0486D" w:rsidRDefault="00D87C8F" w:rsidP="00E0486D">
      <w:pPr>
        <w:pStyle w:val="a3"/>
        <w:numPr>
          <w:ilvl w:val="0"/>
          <w:numId w:val="6"/>
        </w:numPr>
        <w:tabs>
          <w:tab w:val="left" w:pos="426"/>
        </w:tabs>
        <w:ind w:left="0" w:firstLine="708"/>
        <w:jc w:val="both"/>
        <w:rPr>
          <w:sz w:val="26"/>
          <w:szCs w:val="26"/>
        </w:rPr>
      </w:pPr>
      <w:r w:rsidRPr="00E0486D">
        <w:rPr>
          <w:sz w:val="26"/>
          <w:szCs w:val="26"/>
        </w:rPr>
        <w:t xml:space="preserve">О принятии решения </w:t>
      </w:r>
      <w:r w:rsidR="00FC0608" w:rsidRPr="00E0486D">
        <w:rPr>
          <w:sz w:val="26"/>
          <w:szCs w:val="26"/>
        </w:rPr>
        <w:t>«</w:t>
      </w:r>
      <w:r w:rsidRPr="00E0486D">
        <w:rPr>
          <w:noProof/>
          <w:sz w:val="26"/>
          <w:szCs w:val="26"/>
        </w:rPr>
        <w:t>Об утверждении   норматива  стоимости 1 кв.м. общей площади жилья для расчета размера социальных выплат на приобретение жилья для всех категорий граждан на  2026  год в Кировском  муниципальном округе Калужской области</w:t>
      </w:r>
      <w:r w:rsidR="00FC0608" w:rsidRPr="00E0486D">
        <w:rPr>
          <w:sz w:val="26"/>
          <w:szCs w:val="26"/>
        </w:rPr>
        <w:t>»</w:t>
      </w:r>
      <w:r w:rsidR="00000DE1" w:rsidRPr="00E0486D">
        <w:rPr>
          <w:sz w:val="26"/>
          <w:szCs w:val="26"/>
        </w:rPr>
        <w:t>.</w:t>
      </w:r>
    </w:p>
    <w:p w:rsidR="00FC0608" w:rsidRDefault="00FC0608" w:rsidP="00E0486D">
      <w:pPr>
        <w:pStyle w:val="a3"/>
        <w:ind w:left="0" w:firstLine="708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Докладчик: </w:t>
      </w:r>
      <w:proofErr w:type="spellStart"/>
      <w:r>
        <w:rPr>
          <w:b/>
          <w:sz w:val="26"/>
          <w:szCs w:val="26"/>
        </w:rPr>
        <w:t>Хамидулина</w:t>
      </w:r>
      <w:proofErr w:type="spellEnd"/>
      <w:r>
        <w:rPr>
          <w:b/>
          <w:sz w:val="26"/>
          <w:szCs w:val="26"/>
        </w:rPr>
        <w:t xml:space="preserve"> Светлана Викторовна – заведующий отделом жилищн</w:t>
      </w:r>
      <w:r w:rsidR="00821D93">
        <w:rPr>
          <w:b/>
          <w:sz w:val="26"/>
          <w:szCs w:val="26"/>
        </w:rPr>
        <w:t>ого</w:t>
      </w:r>
      <w:r>
        <w:rPr>
          <w:b/>
          <w:sz w:val="26"/>
          <w:szCs w:val="26"/>
        </w:rPr>
        <w:t xml:space="preserve"> фонд</w:t>
      </w:r>
      <w:r w:rsidR="00821D93">
        <w:rPr>
          <w:b/>
          <w:sz w:val="26"/>
          <w:szCs w:val="26"/>
        </w:rPr>
        <w:t>а</w:t>
      </w:r>
      <w:r w:rsidRPr="00142183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Администрации Кировского муниципального округа Калужской области.</w:t>
      </w:r>
    </w:p>
    <w:p w:rsidR="003C3AC5" w:rsidRPr="00E0486D" w:rsidRDefault="003C3AC5" w:rsidP="00D57A50">
      <w:pPr>
        <w:pStyle w:val="a3"/>
        <w:numPr>
          <w:ilvl w:val="0"/>
          <w:numId w:val="6"/>
        </w:numPr>
        <w:tabs>
          <w:tab w:val="left" w:pos="426"/>
        </w:tabs>
        <w:ind w:left="0" w:firstLine="568"/>
        <w:jc w:val="both"/>
        <w:rPr>
          <w:sz w:val="26"/>
          <w:szCs w:val="26"/>
        </w:rPr>
      </w:pPr>
      <w:r w:rsidRPr="00E0486D">
        <w:rPr>
          <w:sz w:val="26"/>
          <w:szCs w:val="26"/>
        </w:rPr>
        <w:t xml:space="preserve">О принятии решения </w:t>
      </w:r>
      <w:r w:rsidRPr="00593F01">
        <w:rPr>
          <w:sz w:val="26"/>
          <w:szCs w:val="26"/>
        </w:rPr>
        <w:t>«</w:t>
      </w:r>
      <w:r w:rsidR="00593F01" w:rsidRPr="00593F01">
        <w:rPr>
          <w:sz w:val="26"/>
          <w:szCs w:val="26"/>
        </w:rPr>
        <w:t xml:space="preserve">Об утверждении </w:t>
      </w:r>
      <w:bookmarkStart w:id="5" w:name="_Hlk214549746"/>
      <w:r w:rsidR="00593F01" w:rsidRPr="00593F01">
        <w:rPr>
          <w:sz w:val="26"/>
          <w:szCs w:val="26"/>
        </w:rPr>
        <w:t>Правил благоустройства территорий Кировского муниципального округа Калужской области</w:t>
      </w:r>
      <w:bookmarkEnd w:id="5"/>
      <w:r w:rsidRPr="00593F01">
        <w:rPr>
          <w:sz w:val="26"/>
          <w:szCs w:val="26"/>
        </w:rPr>
        <w:t>».</w:t>
      </w:r>
    </w:p>
    <w:p w:rsidR="003C3AC5" w:rsidRDefault="003C3AC5" w:rsidP="003C3AC5">
      <w:pPr>
        <w:pStyle w:val="a3"/>
        <w:ind w:left="0" w:firstLine="708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Докладчик: </w:t>
      </w:r>
      <w:proofErr w:type="spellStart"/>
      <w:r>
        <w:rPr>
          <w:b/>
          <w:sz w:val="26"/>
          <w:szCs w:val="26"/>
        </w:rPr>
        <w:t>Х</w:t>
      </w:r>
      <w:r w:rsidR="00D57A50">
        <w:rPr>
          <w:b/>
          <w:sz w:val="26"/>
          <w:szCs w:val="26"/>
        </w:rPr>
        <w:t>оденок</w:t>
      </w:r>
      <w:proofErr w:type="spellEnd"/>
      <w:r w:rsidR="00D57A50">
        <w:rPr>
          <w:b/>
          <w:sz w:val="26"/>
          <w:szCs w:val="26"/>
        </w:rPr>
        <w:t xml:space="preserve"> Елена Вячеславовна</w:t>
      </w:r>
      <w:r>
        <w:rPr>
          <w:b/>
          <w:sz w:val="26"/>
          <w:szCs w:val="26"/>
        </w:rPr>
        <w:t xml:space="preserve"> – заведующий отделом </w:t>
      </w:r>
      <w:r w:rsidR="00D57A50">
        <w:rPr>
          <w:b/>
          <w:sz w:val="26"/>
          <w:szCs w:val="26"/>
        </w:rPr>
        <w:t xml:space="preserve">благоустройства </w:t>
      </w:r>
      <w:r>
        <w:rPr>
          <w:b/>
          <w:sz w:val="26"/>
          <w:szCs w:val="26"/>
        </w:rPr>
        <w:t>Администрации Кировского муниципального округа Калужской области.</w:t>
      </w:r>
    </w:p>
    <w:p w:rsidR="00BF6EDB" w:rsidRDefault="00BF6EDB" w:rsidP="003C3AC5">
      <w:pPr>
        <w:pStyle w:val="a3"/>
        <w:ind w:left="0" w:firstLine="708"/>
        <w:jc w:val="both"/>
        <w:rPr>
          <w:b/>
          <w:sz w:val="26"/>
          <w:szCs w:val="26"/>
        </w:rPr>
      </w:pPr>
    </w:p>
    <w:p w:rsidR="00BF6EDB" w:rsidRDefault="00BF6EDB" w:rsidP="003C3AC5">
      <w:pPr>
        <w:pStyle w:val="a3"/>
        <w:ind w:left="0" w:firstLine="708"/>
        <w:jc w:val="both"/>
        <w:rPr>
          <w:b/>
          <w:sz w:val="26"/>
          <w:szCs w:val="26"/>
        </w:rPr>
      </w:pPr>
      <w:bookmarkStart w:id="6" w:name="_GoBack"/>
      <w:bookmarkEnd w:id="6"/>
    </w:p>
    <w:p w:rsidR="00BF6EDB" w:rsidRDefault="00BF6EDB" w:rsidP="00BF6EDB">
      <w:pPr>
        <w:pStyle w:val="a3"/>
        <w:ind w:left="0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Председатель Думы Кировского</w:t>
      </w:r>
    </w:p>
    <w:p w:rsidR="00BF6EDB" w:rsidRDefault="00BF6EDB" w:rsidP="00BF6EDB">
      <w:pPr>
        <w:pStyle w:val="a3"/>
        <w:ind w:left="0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муниципального округа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 xml:space="preserve">              </w:t>
      </w:r>
    </w:p>
    <w:p w:rsidR="00BF6EDB" w:rsidRDefault="00BF6EDB" w:rsidP="00BF6EDB">
      <w:pPr>
        <w:pStyle w:val="a3"/>
        <w:ind w:left="0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Калужской области</w:t>
      </w:r>
      <w:r>
        <w:rPr>
          <w:b/>
          <w:sz w:val="26"/>
          <w:szCs w:val="26"/>
        </w:rPr>
        <w:t xml:space="preserve">                                                                             </w:t>
      </w:r>
      <w:r>
        <w:rPr>
          <w:b/>
          <w:sz w:val="26"/>
          <w:szCs w:val="26"/>
        </w:rPr>
        <w:t>В.Г. Майоров</w:t>
      </w:r>
    </w:p>
    <w:p w:rsidR="00476F72" w:rsidRPr="00F063CC" w:rsidRDefault="00476F72" w:rsidP="003C3AC5">
      <w:pPr>
        <w:pStyle w:val="a3"/>
        <w:ind w:left="0" w:firstLine="708"/>
        <w:jc w:val="both"/>
        <w:rPr>
          <w:sz w:val="26"/>
          <w:szCs w:val="26"/>
        </w:rPr>
      </w:pPr>
    </w:p>
    <w:sectPr w:rsidR="00476F72" w:rsidRPr="00F063CC" w:rsidSect="00BF6EDB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8A4871"/>
    <w:multiLevelType w:val="hybridMultilevel"/>
    <w:tmpl w:val="BE22CC1C"/>
    <w:lvl w:ilvl="0" w:tplc="AECC44FE">
      <w:start w:val="8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5E2CD2"/>
    <w:multiLevelType w:val="hybridMultilevel"/>
    <w:tmpl w:val="48BCCA2A"/>
    <w:lvl w:ilvl="0" w:tplc="B100ED88">
      <w:start w:val="8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52E00EF"/>
    <w:multiLevelType w:val="multilevel"/>
    <w:tmpl w:val="F4B0C748"/>
    <w:lvl w:ilvl="0">
      <w:start w:val="23"/>
      <w:numFmt w:val="decimal"/>
      <w:lvlText w:val="%1"/>
      <w:lvlJc w:val="left"/>
      <w:pPr>
        <w:ind w:left="1200" w:hanging="1200"/>
      </w:pPr>
    </w:lvl>
    <w:lvl w:ilvl="1">
      <w:start w:val="10"/>
      <w:numFmt w:val="decimal"/>
      <w:lvlText w:val="%1.%2"/>
      <w:lvlJc w:val="left"/>
      <w:pPr>
        <w:ind w:left="1200" w:hanging="1200"/>
      </w:pPr>
    </w:lvl>
    <w:lvl w:ilvl="2">
      <w:start w:val="2025"/>
      <w:numFmt w:val="decimal"/>
      <w:lvlText w:val="%1.%2.%3"/>
      <w:lvlJc w:val="left"/>
      <w:pPr>
        <w:ind w:left="1200" w:hanging="1200"/>
      </w:pPr>
    </w:lvl>
    <w:lvl w:ilvl="3">
      <w:start w:val="1"/>
      <w:numFmt w:val="decimal"/>
      <w:lvlText w:val="%1.%2.%3.%4"/>
      <w:lvlJc w:val="left"/>
      <w:pPr>
        <w:ind w:left="1200" w:hanging="1200"/>
      </w:pPr>
    </w:lvl>
    <w:lvl w:ilvl="4">
      <w:start w:val="1"/>
      <w:numFmt w:val="decimal"/>
      <w:lvlText w:val="%1.%2.%3.%4.%5"/>
      <w:lvlJc w:val="left"/>
      <w:pPr>
        <w:ind w:left="1200" w:hanging="120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3" w15:restartNumberingAfterBreak="0">
    <w:nsid w:val="606C4CD9"/>
    <w:multiLevelType w:val="hybridMultilevel"/>
    <w:tmpl w:val="C9EC066E"/>
    <w:lvl w:ilvl="0" w:tplc="0D5A9DD0">
      <w:start w:val="8"/>
      <w:numFmt w:val="decimal"/>
      <w:lvlText w:val="%1."/>
      <w:lvlJc w:val="left"/>
      <w:pPr>
        <w:ind w:left="1212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4" w15:restartNumberingAfterBreak="0">
    <w:nsid w:val="63406C85"/>
    <w:multiLevelType w:val="hybridMultilevel"/>
    <w:tmpl w:val="966080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1552A9"/>
    <w:multiLevelType w:val="hybridMultilevel"/>
    <w:tmpl w:val="272E6462"/>
    <w:lvl w:ilvl="0" w:tplc="776CC8F8">
      <w:start w:val="3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4"/>
  </w:num>
  <w:num w:numId="2">
    <w:abstractNumId w:val="2"/>
    <w:lvlOverride w:ilvl="0">
      <w:startOverride w:val="23"/>
    </w:lvlOverride>
    <w:lvlOverride w:ilvl="1">
      <w:startOverride w:val="10"/>
    </w:lvlOverride>
    <w:lvlOverride w:ilvl="2">
      <w:startOverride w:val="202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063CC"/>
    <w:rsid w:val="00000DE1"/>
    <w:rsid w:val="000B5250"/>
    <w:rsid w:val="001236EE"/>
    <w:rsid w:val="00142183"/>
    <w:rsid w:val="001A4314"/>
    <w:rsid w:val="001A61A7"/>
    <w:rsid w:val="001F7B21"/>
    <w:rsid w:val="003C3AC5"/>
    <w:rsid w:val="00423D9B"/>
    <w:rsid w:val="00476F72"/>
    <w:rsid w:val="00485569"/>
    <w:rsid w:val="004A28B0"/>
    <w:rsid w:val="00532222"/>
    <w:rsid w:val="00533798"/>
    <w:rsid w:val="0056673A"/>
    <w:rsid w:val="00593F01"/>
    <w:rsid w:val="006725E4"/>
    <w:rsid w:val="007838C3"/>
    <w:rsid w:val="007A2ACC"/>
    <w:rsid w:val="007D0E22"/>
    <w:rsid w:val="00821D93"/>
    <w:rsid w:val="008453D8"/>
    <w:rsid w:val="008E3081"/>
    <w:rsid w:val="0091122F"/>
    <w:rsid w:val="009A453B"/>
    <w:rsid w:val="00B118F7"/>
    <w:rsid w:val="00B4144F"/>
    <w:rsid w:val="00BE1E87"/>
    <w:rsid w:val="00BF225F"/>
    <w:rsid w:val="00BF6EDB"/>
    <w:rsid w:val="00C0022B"/>
    <w:rsid w:val="00C622D5"/>
    <w:rsid w:val="00C81961"/>
    <w:rsid w:val="00CD3885"/>
    <w:rsid w:val="00D57A50"/>
    <w:rsid w:val="00D6789C"/>
    <w:rsid w:val="00D87C8F"/>
    <w:rsid w:val="00E0486D"/>
    <w:rsid w:val="00E27F4D"/>
    <w:rsid w:val="00EC0DED"/>
    <w:rsid w:val="00ED287E"/>
    <w:rsid w:val="00EF3B29"/>
    <w:rsid w:val="00F063CC"/>
    <w:rsid w:val="00F57B59"/>
    <w:rsid w:val="00F628A4"/>
    <w:rsid w:val="00F764D1"/>
    <w:rsid w:val="00FC0608"/>
    <w:rsid w:val="00FE2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6D49E4"/>
  <w15:docId w15:val="{DFB6F650-1CEB-415B-87D4-D01CBBA12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764D1"/>
  </w:style>
  <w:style w:type="paragraph" w:styleId="1">
    <w:name w:val="heading 1"/>
    <w:basedOn w:val="a"/>
    <w:next w:val="a"/>
    <w:link w:val="10"/>
    <w:qFormat/>
    <w:rsid w:val="00F764D1"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qFormat/>
    <w:rsid w:val="00F764D1"/>
    <w:pPr>
      <w:keepNext/>
      <w:jc w:val="center"/>
      <w:outlineLvl w:val="1"/>
    </w:pPr>
    <w:rPr>
      <w:b/>
      <w:sz w:val="22"/>
    </w:rPr>
  </w:style>
  <w:style w:type="paragraph" w:styleId="3">
    <w:name w:val="heading 3"/>
    <w:basedOn w:val="a"/>
    <w:next w:val="a"/>
    <w:link w:val="30"/>
    <w:qFormat/>
    <w:rsid w:val="00F764D1"/>
    <w:pPr>
      <w:keepNext/>
      <w:jc w:val="center"/>
      <w:outlineLvl w:val="2"/>
    </w:pPr>
    <w:rPr>
      <w:b/>
      <w:sz w:val="36"/>
    </w:rPr>
  </w:style>
  <w:style w:type="paragraph" w:styleId="4">
    <w:name w:val="heading 4"/>
    <w:basedOn w:val="a"/>
    <w:next w:val="a"/>
    <w:link w:val="40"/>
    <w:qFormat/>
    <w:rsid w:val="00F764D1"/>
    <w:pPr>
      <w:keepNext/>
      <w:outlineLvl w:val="3"/>
    </w:pPr>
    <w:rPr>
      <w:sz w:val="26"/>
    </w:rPr>
  </w:style>
  <w:style w:type="paragraph" w:styleId="5">
    <w:name w:val="heading 5"/>
    <w:basedOn w:val="a"/>
    <w:next w:val="a"/>
    <w:link w:val="50"/>
    <w:qFormat/>
    <w:rsid w:val="00F764D1"/>
    <w:pPr>
      <w:keepNext/>
      <w:jc w:val="both"/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764D1"/>
    <w:rPr>
      <w:b/>
      <w:sz w:val="24"/>
    </w:rPr>
  </w:style>
  <w:style w:type="character" w:customStyle="1" w:styleId="20">
    <w:name w:val="Заголовок 2 Знак"/>
    <w:basedOn w:val="a0"/>
    <w:link w:val="2"/>
    <w:rsid w:val="00F764D1"/>
    <w:rPr>
      <w:b/>
      <w:sz w:val="22"/>
    </w:rPr>
  </w:style>
  <w:style w:type="character" w:customStyle="1" w:styleId="30">
    <w:name w:val="Заголовок 3 Знак"/>
    <w:basedOn w:val="a0"/>
    <w:link w:val="3"/>
    <w:rsid w:val="00F764D1"/>
    <w:rPr>
      <w:b/>
      <w:sz w:val="36"/>
    </w:rPr>
  </w:style>
  <w:style w:type="character" w:customStyle="1" w:styleId="40">
    <w:name w:val="Заголовок 4 Знак"/>
    <w:basedOn w:val="a0"/>
    <w:link w:val="4"/>
    <w:rsid w:val="00F764D1"/>
    <w:rPr>
      <w:sz w:val="26"/>
    </w:rPr>
  </w:style>
  <w:style w:type="character" w:customStyle="1" w:styleId="50">
    <w:name w:val="Заголовок 5 Знак"/>
    <w:basedOn w:val="a0"/>
    <w:link w:val="5"/>
    <w:rsid w:val="00F764D1"/>
    <w:rPr>
      <w:sz w:val="28"/>
    </w:rPr>
  </w:style>
  <w:style w:type="paragraph" w:styleId="a3">
    <w:name w:val="List Paragraph"/>
    <w:basedOn w:val="a"/>
    <w:uiPriority w:val="34"/>
    <w:qFormat/>
    <w:rsid w:val="00F063CC"/>
    <w:pPr>
      <w:ind w:left="720"/>
      <w:contextualSpacing/>
    </w:pPr>
  </w:style>
  <w:style w:type="character" w:customStyle="1" w:styleId="a4">
    <w:name w:val="Обычный (веб) Знак"/>
    <w:link w:val="a5"/>
    <w:semiHidden/>
    <w:locked/>
    <w:rsid w:val="00F57B59"/>
    <w:rPr>
      <w:sz w:val="24"/>
    </w:rPr>
  </w:style>
  <w:style w:type="paragraph" w:styleId="a5">
    <w:name w:val="Normal (Web)"/>
    <w:basedOn w:val="a"/>
    <w:link w:val="a4"/>
    <w:semiHidden/>
    <w:unhideWhenUsed/>
    <w:rsid w:val="00F57B59"/>
    <w:pPr>
      <w:spacing w:before="100" w:beforeAutospacing="1" w:after="100" w:afterAutospacing="1"/>
    </w:pPr>
    <w:rPr>
      <w:sz w:val="24"/>
    </w:rPr>
  </w:style>
  <w:style w:type="paragraph" w:customStyle="1" w:styleId="ConsTitle">
    <w:name w:val="ConsTitle"/>
    <w:rsid w:val="00F57B59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845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7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8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870</Words>
  <Characters>4964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Kab55-3</dc:creator>
  <cp:keywords/>
  <dc:description/>
  <cp:lastModifiedBy>DUMA</cp:lastModifiedBy>
  <cp:revision>46</cp:revision>
  <cp:lastPrinted>2025-12-10T08:37:00Z</cp:lastPrinted>
  <dcterms:created xsi:type="dcterms:W3CDTF">2025-11-27T09:25:00Z</dcterms:created>
  <dcterms:modified xsi:type="dcterms:W3CDTF">2025-12-10T08:51:00Z</dcterms:modified>
</cp:coreProperties>
</file>