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DBD" w:rsidRPr="00697DBD" w:rsidRDefault="00697DBD" w:rsidP="00697DB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97DBD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0" allowOverlap="1" wp14:anchorId="7E1D4199" wp14:editId="436A876A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DBD" w:rsidRPr="00697DBD" w:rsidRDefault="00697DBD" w:rsidP="00697DB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97DBD" w:rsidRPr="00697DBD" w:rsidRDefault="00697DBD" w:rsidP="00697DB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97DBD" w:rsidRPr="00697DBD" w:rsidRDefault="00697DBD" w:rsidP="00697DBD">
      <w:pPr>
        <w:spacing w:line="276" w:lineRule="auto"/>
        <w:jc w:val="center"/>
        <w:rPr>
          <w:rFonts w:eastAsia="Calibri"/>
          <w:b/>
          <w:caps/>
          <w:szCs w:val="22"/>
          <w:lang w:eastAsia="en-US"/>
        </w:rPr>
      </w:pPr>
    </w:p>
    <w:p w:rsidR="00697DBD" w:rsidRPr="00697DBD" w:rsidRDefault="00697DBD" w:rsidP="00697DBD">
      <w:pPr>
        <w:spacing w:line="276" w:lineRule="auto"/>
        <w:jc w:val="center"/>
        <w:rPr>
          <w:rFonts w:eastAsia="Calibri"/>
          <w:b/>
          <w:caps/>
          <w:szCs w:val="22"/>
          <w:lang w:eastAsia="en-US"/>
        </w:rPr>
      </w:pPr>
      <w:r w:rsidRPr="00697DBD">
        <w:rPr>
          <w:rFonts w:eastAsia="Calibri"/>
          <w:b/>
          <w:caps/>
          <w:szCs w:val="22"/>
          <w:lang w:eastAsia="en-US"/>
        </w:rPr>
        <w:t xml:space="preserve"> администрация </w:t>
      </w:r>
    </w:p>
    <w:p w:rsidR="00697DBD" w:rsidRPr="00697DBD" w:rsidRDefault="00697DBD" w:rsidP="00697DBD">
      <w:pPr>
        <w:spacing w:line="276" w:lineRule="auto"/>
        <w:jc w:val="center"/>
        <w:rPr>
          <w:rFonts w:eastAsia="Calibri"/>
          <w:b/>
          <w:caps/>
          <w:szCs w:val="22"/>
          <w:lang w:eastAsia="en-US"/>
        </w:rPr>
      </w:pPr>
      <w:r w:rsidRPr="00697DBD">
        <w:rPr>
          <w:rFonts w:eastAsia="Calibri"/>
          <w:b/>
          <w:caps/>
          <w:szCs w:val="22"/>
          <w:lang w:eastAsia="en-US"/>
        </w:rPr>
        <w:t>КИРОВСКОГО МУНИЦИПАЛЬНОГО ОКРУГА</w:t>
      </w:r>
    </w:p>
    <w:p w:rsidR="00697DBD" w:rsidRPr="00697DBD" w:rsidRDefault="00697DBD" w:rsidP="00697DBD">
      <w:pPr>
        <w:spacing w:line="276" w:lineRule="auto"/>
        <w:jc w:val="center"/>
        <w:rPr>
          <w:rFonts w:eastAsia="Calibri"/>
          <w:b/>
          <w:caps/>
          <w:szCs w:val="22"/>
          <w:lang w:eastAsia="en-US"/>
        </w:rPr>
      </w:pPr>
      <w:r w:rsidRPr="00697DBD">
        <w:rPr>
          <w:rFonts w:eastAsia="Calibri"/>
          <w:b/>
          <w:caps/>
          <w:szCs w:val="22"/>
          <w:lang w:eastAsia="en-US"/>
        </w:rPr>
        <w:t>КАЛУЖСКОЙ ОБЛАСТИ</w:t>
      </w:r>
    </w:p>
    <w:p w:rsidR="00697DBD" w:rsidRPr="00697DBD" w:rsidRDefault="00697DBD" w:rsidP="00697DBD">
      <w:pPr>
        <w:spacing w:line="276" w:lineRule="auto"/>
        <w:jc w:val="center"/>
        <w:rPr>
          <w:rFonts w:eastAsia="Calibri"/>
          <w:b/>
          <w:szCs w:val="22"/>
          <w:lang w:eastAsia="en-US"/>
        </w:rPr>
      </w:pPr>
    </w:p>
    <w:p w:rsidR="00697DBD" w:rsidRPr="00697DBD" w:rsidRDefault="00697DBD" w:rsidP="00697DBD">
      <w:pPr>
        <w:spacing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697DBD">
        <w:rPr>
          <w:rFonts w:eastAsia="Calibri"/>
          <w:b/>
          <w:sz w:val="36"/>
          <w:szCs w:val="36"/>
          <w:lang w:eastAsia="en-US"/>
        </w:rPr>
        <w:t>ПОСТАНОВЛЕНИЕ</w:t>
      </w:r>
    </w:p>
    <w:p w:rsidR="00697DBD" w:rsidRPr="00697DBD" w:rsidRDefault="00697DBD" w:rsidP="00697DBD">
      <w:pPr>
        <w:spacing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697DBD">
        <w:rPr>
          <w:rFonts w:eastAsia="Calibri"/>
          <w:b/>
          <w:sz w:val="36"/>
          <w:szCs w:val="36"/>
          <w:lang w:eastAsia="en-US"/>
        </w:rPr>
        <w:t xml:space="preserve"> </w:t>
      </w:r>
    </w:p>
    <w:p w:rsidR="00697DBD" w:rsidRPr="00697DBD" w:rsidRDefault="00245421" w:rsidP="00697DBD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08.12.2025        </w:t>
      </w:r>
      <w:r w:rsidR="00697DBD" w:rsidRPr="00697DBD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 </w:t>
      </w:r>
      <w:r w:rsidR="00697DBD" w:rsidRPr="00697DBD">
        <w:rPr>
          <w:rFonts w:eastAsia="Calibri"/>
          <w:b/>
          <w:sz w:val="28"/>
          <w:szCs w:val="28"/>
          <w:lang w:eastAsia="en-US"/>
        </w:rPr>
        <w:t>№</w:t>
      </w:r>
      <w:r>
        <w:rPr>
          <w:rFonts w:eastAsia="Calibri"/>
          <w:b/>
          <w:sz w:val="28"/>
          <w:szCs w:val="28"/>
          <w:lang w:eastAsia="en-US"/>
        </w:rPr>
        <w:t xml:space="preserve"> 1497</w:t>
      </w:r>
    </w:p>
    <w:p w:rsidR="00697DBD" w:rsidRPr="00697DBD" w:rsidRDefault="00697DBD" w:rsidP="00697DBD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97DBD" w:rsidRPr="00697DBD" w:rsidTr="00027602">
        <w:trPr>
          <w:trHeight w:val="903"/>
        </w:trPr>
        <w:tc>
          <w:tcPr>
            <w:tcW w:w="5353" w:type="dxa"/>
          </w:tcPr>
          <w:p w:rsidR="00697DBD" w:rsidRPr="00697DBD" w:rsidRDefault="00697DBD" w:rsidP="00697DBD">
            <w:pPr>
              <w:spacing w:after="200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697DBD">
              <w:rPr>
                <w:rFonts w:eastAsia="Calibri"/>
                <w:b/>
                <w:sz w:val="26"/>
                <w:szCs w:val="22"/>
                <w:lang w:eastAsia="en-US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      </w:r>
            <w:r w:rsidR="00027602">
              <w:rPr>
                <w:rFonts w:eastAsia="Calibri"/>
                <w:b/>
                <w:sz w:val="26"/>
                <w:szCs w:val="22"/>
                <w:lang w:eastAsia="en-US"/>
              </w:rPr>
              <w:t xml:space="preserve">в сфере благоустройства </w:t>
            </w:r>
            <w:bookmarkStart w:id="0" w:name="_Hlk215490884"/>
            <w:r w:rsidR="00027602">
              <w:rPr>
                <w:rFonts w:eastAsia="Calibri"/>
                <w:b/>
                <w:sz w:val="26"/>
                <w:szCs w:val="22"/>
                <w:lang w:eastAsia="en-US"/>
              </w:rPr>
              <w:t xml:space="preserve">на территории Кировского муниципального округа Калужской области </w:t>
            </w:r>
            <w:bookmarkEnd w:id="0"/>
            <w:r w:rsidR="00027602">
              <w:rPr>
                <w:rFonts w:eastAsia="Calibri"/>
                <w:b/>
                <w:sz w:val="26"/>
                <w:szCs w:val="22"/>
                <w:lang w:eastAsia="en-US"/>
              </w:rPr>
              <w:t>на 2026 год</w:t>
            </w:r>
          </w:p>
        </w:tc>
      </w:tr>
    </w:tbl>
    <w:p w:rsidR="004654A1" w:rsidRPr="009E7A3F" w:rsidRDefault="00494DD5" w:rsidP="001C237A">
      <w:pPr>
        <w:ind w:firstLine="709"/>
        <w:jc w:val="both"/>
        <w:rPr>
          <w:b/>
          <w:bCs/>
          <w:color w:val="000000" w:themeColor="text1"/>
          <w:sz w:val="26"/>
          <w:szCs w:val="26"/>
        </w:rPr>
      </w:pPr>
      <w:r w:rsidRPr="009E7A3F">
        <w:rPr>
          <w:color w:val="000000" w:themeColor="text1"/>
          <w:sz w:val="26"/>
          <w:szCs w:val="26"/>
        </w:rPr>
        <w:t>В соответствии с</w:t>
      </w:r>
      <w:r w:rsidR="00027602" w:rsidRPr="009E7A3F">
        <w:rPr>
          <w:color w:val="000000" w:themeColor="text1"/>
          <w:sz w:val="26"/>
          <w:szCs w:val="26"/>
        </w:rPr>
        <w:t xml:space="preserve"> </w:t>
      </w:r>
      <w:r w:rsidR="00211259" w:rsidRPr="00211259">
        <w:rPr>
          <w:color w:val="000000" w:themeColor="text1"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211259">
        <w:rPr>
          <w:color w:val="000000" w:themeColor="text1"/>
          <w:sz w:val="26"/>
          <w:szCs w:val="26"/>
        </w:rPr>
        <w:t xml:space="preserve">, </w:t>
      </w:r>
      <w:r w:rsidRPr="009E7A3F">
        <w:rPr>
          <w:color w:val="000000" w:themeColor="text1"/>
          <w:sz w:val="26"/>
          <w:szCs w:val="26"/>
        </w:rPr>
        <w:t>Федеральн</w:t>
      </w:r>
      <w:r w:rsidR="00211259">
        <w:rPr>
          <w:color w:val="000000" w:themeColor="text1"/>
          <w:sz w:val="26"/>
          <w:szCs w:val="26"/>
        </w:rPr>
        <w:t>ым</w:t>
      </w:r>
      <w:r w:rsidRPr="009E7A3F">
        <w:rPr>
          <w:color w:val="000000" w:themeColor="text1"/>
          <w:sz w:val="26"/>
          <w:szCs w:val="26"/>
        </w:rPr>
        <w:t xml:space="preserve"> закон</w:t>
      </w:r>
      <w:r w:rsidR="00211259">
        <w:rPr>
          <w:color w:val="000000" w:themeColor="text1"/>
          <w:sz w:val="26"/>
          <w:szCs w:val="26"/>
        </w:rPr>
        <w:t>ом</w:t>
      </w:r>
      <w:r w:rsidRPr="009E7A3F">
        <w:rPr>
          <w:color w:val="000000" w:themeColor="text1"/>
          <w:sz w:val="26"/>
          <w:szCs w:val="26"/>
        </w:rPr>
        <w:t xml:space="preserve"> от 31</w:t>
      </w:r>
      <w:r w:rsidR="0034284A" w:rsidRPr="009E7A3F">
        <w:rPr>
          <w:color w:val="000000" w:themeColor="text1"/>
          <w:sz w:val="26"/>
          <w:szCs w:val="26"/>
        </w:rPr>
        <w:t xml:space="preserve"> июля </w:t>
      </w:r>
      <w:r w:rsidRPr="009E7A3F">
        <w:rPr>
          <w:color w:val="000000" w:themeColor="text1"/>
          <w:sz w:val="26"/>
          <w:szCs w:val="26"/>
        </w:rPr>
        <w:t>2020</w:t>
      </w:r>
      <w:r w:rsidR="0034284A" w:rsidRPr="009E7A3F">
        <w:rPr>
          <w:color w:val="000000" w:themeColor="text1"/>
          <w:sz w:val="26"/>
          <w:szCs w:val="26"/>
        </w:rPr>
        <w:t xml:space="preserve"> года  </w:t>
      </w:r>
      <w:r w:rsidRPr="009E7A3F">
        <w:rPr>
          <w:color w:val="000000" w:themeColor="text1"/>
          <w:sz w:val="26"/>
          <w:szCs w:val="26"/>
        </w:rPr>
        <w:t>№ 248-ФЗ «О государственном контроле (надзоре) и муниципальном контроле в Российской Федерации»,</w:t>
      </w:r>
      <w:r w:rsidRPr="009E7A3F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027602" w:rsidRPr="009E7A3F">
        <w:rPr>
          <w:color w:val="000000" w:themeColor="text1"/>
          <w:sz w:val="26"/>
          <w:szCs w:val="26"/>
          <w:shd w:val="clear" w:color="auto" w:fill="FFFFFF"/>
        </w:rPr>
        <w:t>П</w:t>
      </w:r>
      <w:r w:rsidRPr="009E7A3F">
        <w:rPr>
          <w:color w:val="000000" w:themeColor="text1"/>
          <w:sz w:val="26"/>
          <w:szCs w:val="26"/>
          <w:shd w:val="clear" w:color="auto" w:fill="FFFFFF"/>
        </w:rPr>
        <w:t>остановлением Правительства Российской Федерации от 25.06.2021 № 990</w:t>
      </w:r>
      <w:r w:rsidRPr="009E7A3F">
        <w:rPr>
          <w:color w:val="000000" w:themeColor="text1"/>
          <w:sz w:val="26"/>
          <w:szCs w:val="26"/>
        </w:rPr>
        <w:t xml:space="preserve"> </w:t>
      </w:r>
      <w:r w:rsidRPr="009E7A3F">
        <w:rPr>
          <w:color w:val="000000" w:themeColor="text1"/>
          <w:sz w:val="26"/>
          <w:szCs w:val="26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27602" w:rsidRPr="009E7A3F">
        <w:rPr>
          <w:color w:val="000000" w:themeColor="text1"/>
          <w:sz w:val="26"/>
          <w:szCs w:val="26"/>
          <w:shd w:val="clear" w:color="auto" w:fill="FFFFFF"/>
        </w:rPr>
        <w:t xml:space="preserve">, ст. </w:t>
      </w:r>
      <w:r w:rsidR="00211259">
        <w:rPr>
          <w:color w:val="000000" w:themeColor="text1"/>
          <w:sz w:val="26"/>
          <w:szCs w:val="26"/>
          <w:shd w:val="clear" w:color="auto" w:fill="FFFFFF"/>
        </w:rPr>
        <w:t xml:space="preserve">5 </w:t>
      </w:r>
      <w:r w:rsidR="00027602" w:rsidRPr="009E7A3F">
        <w:rPr>
          <w:color w:val="000000" w:themeColor="text1"/>
          <w:sz w:val="26"/>
          <w:szCs w:val="26"/>
          <w:shd w:val="clear" w:color="auto" w:fill="FFFFFF"/>
        </w:rPr>
        <w:t>Устава Кировского муниципального округа Калужской области</w:t>
      </w:r>
      <w:r w:rsidRPr="009E7A3F">
        <w:rPr>
          <w:color w:val="000000" w:themeColor="text1"/>
          <w:sz w:val="26"/>
          <w:szCs w:val="26"/>
        </w:rPr>
        <w:t xml:space="preserve"> </w:t>
      </w:r>
      <w:r w:rsidR="00027602" w:rsidRPr="009E7A3F">
        <w:rPr>
          <w:color w:val="000000" w:themeColor="text1"/>
          <w:sz w:val="26"/>
          <w:szCs w:val="26"/>
        </w:rPr>
        <w:t>Администрация</w:t>
      </w:r>
      <w:r w:rsidR="00F53FFC">
        <w:rPr>
          <w:color w:val="000000" w:themeColor="text1"/>
          <w:sz w:val="26"/>
          <w:szCs w:val="26"/>
        </w:rPr>
        <w:t xml:space="preserve"> </w:t>
      </w:r>
      <w:r w:rsidR="00027602" w:rsidRPr="009E7A3F">
        <w:rPr>
          <w:color w:val="000000" w:themeColor="text1"/>
          <w:sz w:val="26"/>
          <w:szCs w:val="26"/>
        </w:rPr>
        <w:t xml:space="preserve">Кировского муниципального округа </w:t>
      </w:r>
      <w:r w:rsidR="00027602" w:rsidRPr="009E7A3F">
        <w:rPr>
          <w:b/>
          <w:color w:val="000000" w:themeColor="text1"/>
          <w:sz w:val="26"/>
          <w:szCs w:val="26"/>
        </w:rPr>
        <w:t>ПОСТАНОВЛЯЕТ:</w:t>
      </w:r>
      <w:r w:rsidR="004654A1" w:rsidRPr="009E7A3F">
        <w:rPr>
          <w:b/>
          <w:bCs/>
          <w:color w:val="000000" w:themeColor="text1"/>
          <w:sz w:val="26"/>
          <w:szCs w:val="26"/>
        </w:rPr>
        <w:t xml:space="preserve"> </w:t>
      </w:r>
    </w:p>
    <w:p w:rsidR="004654A1" w:rsidRPr="00211259" w:rsidRDefault="00494DD5" w:rsidP="001B1B08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11259">
        <w:rPr>
          <w:color w:val="000000" w:themeColor="text1"/>
          <w:sz w:val="26"/>
          <w:szCs w:val="26"/>
        </w:rPr>
        <w:t>Утвердить П</w:t>
      </w:r>
      <w:r w:rsidRPr="00211259">
        <w:rPr>
          <w:color w:val="000000" w:themeColor="text1"/>
          <w:sz w:val="26"/>
          <w:szCs w:val="26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211259">
        <w:rPr>
          <w:color w:val="000000" w:themeColor="text1"/>
          <w:sz w:val="26"/>
          <w:szCs w:val="26"/>
        </w:rPr>
        <w:t xml:space="preserve"> муниципального контроля</w:t>
      </w:r>
      <w:r w:rsidRPr="00211259">
        <w:rPr>
          <w:color w:val="000000" w:themeColor="text1"/>
          <w:spacing w:val="-6"/>
          <w:sz w:val="26"/>
          <w:szCs w:val="26"/>
        </w:rPr>
        <w:t xml:space="preserve"> </w:t>
      </w:r>
      <w:r w:rsidRPr="00211259">
        <w:rPr>
          <w:color w:val="000000"/>
          <w:sz w:val="26"/>
          <w:szCs w:val="26"/>
        </w:rPr>
        <w:t>в сфере благоустройства на территории</w:t>
      </w:r>
      <w:r w:rsidRPr="00211259">
        <w:rPr>
          <w:color w:val="000000" w:themeColor="text1"/>
          <w:sz w:val="26"/>
          <w:szCs w:val="26"/>
        </w:rPr>
        <w:t xml:space="preserve"> </w:t>
      </w:r>
      <w:r w:rsidR="00027602" w:rsidRPr="00211259">
        <w:rPr>
          <w:color w:val="000000" w:themeColor="text1"/>
          <w:sz w:val="26"/>
          <w:szCs w:val="26"/>
        </w:rPr>
        <w:t xml:space="preserve">Кировского муниципального округа Калужской области </w:t>
      </w:r>
      <w:r w:rsidR="004654A1" w:rsidRPr="00211259">
        <w:rPr>
          <w:color w:val="000000" w:themeColor="text1"/>
          <w:sz w:val="26"/>
          <w:szCs w:val="26"/>
        </w:rPr>
        <w:t>на 202</w:t>
      </w:r>
      <w:r w:rsidR="00027602" w:rsidRPr="00211259">
        <w:rPr>
          <w:color w:val="000000" w:themeColor="text1"/>
          <w:sz w:val="26"/>
          <w:szCs w:val="26"/>
        </w:rPr>
        <w:t>6</w:t>
      </w:r>
      <w:r w:rsidR="004654A1" w:rsidRPr="00211259">
        <w:rPr>
          <w:color w:val="000000" w:themeColor="text1"/>
          <w:sz w:val="26"/>
          <w:szCs w:val="26"/>
        </w:rPr>
        <w:t xml:space="preserve"> год </w:t>
      </w:r>
      <w:r w:rsidR="00211259">
        <w:rPr>
          <w:color w:val="000000" w:themeColor="text1"/>
          <w:sz w:val="26"/>
          <w:szCs w:val="26"/>
        </w:rPr>
        <w:t>(далее -</w:t>
      </w:r>
      <w:r w:rsidR="004F27B9">
        <w:rPr>
          <w:color w:val="000000" w:themeColor="text1"/>
          <w:sz w:val="26"/>
          <w:szCs w:val="26"/>
        </w:rPr>
        <w:t xml:space="preserve"> </w:t>
      </w:r>
      <w:r w:rsidR="00211259">
        <w:rPr>
          <w:color w:val="000000" w:themeColor="text1"/>
          <w:sz w:val="26"/>
          <w:szCs w:val="26"/>
        </w:rPr>
        <w:t xml:space="preserve">Программа) </w:t>
      </w:r>
      <w:r w:rsidR="009E7A3F" w:rsidRPr="00211259">
        <w:rPr>
          <w:sz w:val="26"/>
          <w:szCs w:val="26"/>
        </w:rPr>
        <w:t>(прил</w:t>
      </w:r>
      <w:r w:rsidR="00211259">
        <w:rPr>
          <w:sz w:val="26"/>
          <w:szCs w:val="26"/>
        </w:rPr>
        <w:t>агается</w:t>
      </w:r>
      <w:r w:rsidR="009E7A3F" w:rsidRPr="00211259">
        <w:rPr>
          <w:sz w:val="26"/>
          <w:szCs w:val="26"/>
        </w:rPr>
        <w:t>).</w:t>
      </w:r>
    </w:p>
    <w:p w:rsidR="00211259" w:rsidRDefault="00211259" w:rsidP="001B1B08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Отделу</w:t>
      </w:r>
      <w:r w:rsidR="00B6713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благоустройства и </w:t>
      </w:r>
      <w:r w:rsidR="001B1B08">
        <w:rPr>
          <w:color w:val="000000" w:themeColor="text1"/>
          <w:sz w:val="26"/>
          <w:szCs w:val="26"/>
        </w:rPr>
        <w:t xml:space="preserve">территориальным отделам </w:t>
      </w:r>
      <w:r>
        <w:rPr>
          <w:color w:val="000000" w:themeColor="text1"/>
          <w:sz w:val="26"/>
          <w:szCs w:val="26"/>
        </w:rPr>
        <w:t>Администрации Кировского муниципального округа обеспечить выполнение Программы в 2026 году.</w:t>
      </w:r>
    </w:p>
    <w:p w:rsidR="00211259" w:rsidRPr="001B1B08" w:rsidRDefault="00211259" w:rsidP="001B1B08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211259">
        <w:rPr>
          <w:color w:val="000000" w:themeColor="text1"/>
          <w:sz w:val="26"/>
          <w:szCs w:val="26"/>
        </w:rPr>
        <w:t xml:space="preserve">Контроль за исполнением настоящего постановления в части </w:t>
      </w:r>
      <w:r w:rsidR="001B1B08">
        <w:rPr>
          <w:color w:val="000000" w:themeColor="text1"/>
          <w:sz w:val="26"/>
          <w:szCs w:val="26"/>
        </w:rPr>
        <w:t>выполнения Программы</w:t>
      </w:r>
      <w:r w:rsidRPr="00211259">
        <w:rPr>
          <w:color w:val="000000" w:themeColor="text1"/>
          <w:sz w:val="26"/>
          <w:szCs w:val="26"/>
        </w:rPr>
        <w:t xml:space="preserve"> на территории города Кирова Калужской области возложить на заместителя Главы Администрации по строительству и благоустройству Удалову Т.А., в части </w:t>
      </w:r>
      <w:r w:rsidR="001B1B08">
        <w:rPr>
          <w:color w:val="000000" w:themeColor="text1"/>
          <w:sz w:val="26"/>
          <w:szCs w:val="26"/>
        </w:rPr>
        <w:t>выполнения Программы</w:t>
      </w:r>
      <w:r w:rsidRPr="00211259">
        <w:rPr>
          <w:color w:val="000000" w:themeColor="text1"/>
          <w:sz w:val="26"/>
          <w:szCs w:val="26"/>
        </w:rPr>
        <w:t xml:space="preserve"> на территории сельских населенных пунктов Кировского муниципального округа Калужской области возложить на заместителя Главы Администрации – управляющего делами администрации </w:t>
      </w:r>
      <w:proofErr w:type="spellStart"/>
      <w:r w:rsidRPr="00211259">
        <w:rPr>
          <w:color w:val="000000" w:themeColor="text1"/>
          <w:sz w:val="26"/>
          <w:szCs w:val="26"/>
        </w:rPr>
        <w:t>Никиташкина</w:t>
      </w:r>
      <w:proofErr w:type="spellEnd"/>
      <w:r w:rsidRPr="00211259">
        <w:rPr>
          <w:color w:val="000000" w:themeColor="text1"/>
          <w:sz w:val="26"/>
          <w:szCs w:val="26"/>
        </w:rPr>
        <w:t xml:space="preserve"> А.А.</w:t>
      </w:r>
    </w:p>
    <w:p w:rsidR="00494DD5" w:rsidRPr="00B66D6A" w:rsidRDefault="001B1B08" w:rsidP="001B1B08">
      <w:pPr>
        <w:pStyle w:val="2"/>
        <w:tabs>
          <w:tab w:val="left" w:pos="993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494DD5" w:rsidRPr="00B66D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Настоящее </w:t>
      </w:r>
      <w:r w:rsidR="00912984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494DD5" w:rsidRPr="00B66D6A">
        <w:rPr>
          <w:rFonts w:ascii="Times New Roman" w:hAnsi="Times New Roman" w:cs="Times New Roman"/>
          <w:color w:val="000000" w:themeColor="text1"/>
          <w:sz w:val="26"/>
          <w:szCs w:val="26"/>
        </w:rPr>
        <w:t>остановление вступает в силу со дня его официального опубликования</w:t>
      </w:r>
      <w:r w:rsidR="009C5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по</w:t>
      </w:r>
      <w:r w:rsidR="00363C9D">
        <w:rPr>
          <w:rFonts w:ascii="Times New Roman" w:hAnsi="Times New Roman" w:cs="Times New Roman"/>
          <w:color w:val="000000" w:themeColor="text1"/>
          <w:sz w:val="26"/>
          <w:szCs w:val="26"/>
        </w:rPr>
        <w:t>длежит размещению на официальном сайте Кировского муниципального округа</w:t>
      </w:r>
      <w:r w:rsidR="001D3D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="00494DD5" w:rsidRPr="00B66D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34284A" w:rsidRDefault="0034284A" w:rsidP="001B1B08">
      <w:pPr>
        <w:tabs>
          <w:tab w:val="left" w:pos="993"/>
        </w:tabs>
        <w:ind w:firstLine="709"/>
        <w:rPr>
          <w:color w:val="000000" w:themeColor="text1"/>
          <w:sz w:val="28"/>
          <w:szCs w:val="28"/>
        </w:rPr>
      </w:pPr>
    </w:p>
    <w:p w:rsidR="0034284A" w:rsidRDefault="0034284A" w:rsidP="00494DD5">
      <w:pPr>
        <w:rPr>
          <w:color w:val="000000" w:themeColor="text1"/>
          <w:sz w:val="28"/>
          <w:szCs w:val="28"/>
        </w:rPr>
      </w:pPr>
    </w:p>
    <w:p w:rsidR="00363C9D" w:rsidRPr="00363C9D" w:rsidRDefault="00363C9D" w:rsidP="00363C9D">
      <w:pPr>
        <w:rPr>
          <w:b/>
          <w:color w:val="000000" w:themeColor="text1"/>
          <w:sz w:val="26"/>
          <w:szCs w:val="26"/>
        </w:rPr>
      </w:pPr>
      <w:r w:rsidRPr="00363C9D">
        <w:rPr>
          <w:b/>
          <w:color w:val="000000" w:themeColor="text1"/>
          <w:sz w:val="26"/>
          <w:szCs w:val="26"/>
        </w:rPr>
        <w:t>Глава Кировского муниципального</w:t>
      </w:r>
    </w:p>
    <w:p w:rsidR="00494DD5" w:rsidRPr="00363C9D" w:rsidRDefault="00363C9D" w:rsidP="00363C9D">
      <w:pPr>
        <w:rPr>
          <w:b/>
          <w:color w:val="000000" w:themeColor="text1"/>
          <w:sz w:val="26"/>
          <w:szCs w:val="26"/>
        </w:rPr>
      </w:pPr>
      <w:r w:rsidRPr="00363C9D">
        <w:rPr>
          <w:b/>
          <w:color w:val="000000" w:themeColor="text1"/>
          <w:sz w:val="26"/>
          <w:szCs w:val="26"/>
        </w:rPr>
        <w:t xml:space="preserve">округа Калужской области                                                                          </w:t>
      </w:r>
      <w:r>
        <w:rPr>
          <w:b/>
          <w:color w:val="000000" w:themeColor="text1"/>
          <w:sz w:val="26"/>
          <w:szCs w:val="26"/>
        </w:rPr>
        <w:t xml:space="preserve">  </w:t>
      </w:r>
      <w:r w:rsidRPr="00363C9D">
        <w:rPr>
          <w:b/>
          <w:color w:val="000000" w:themeColor="text1"/>
          <w:sz w:val="26"/>
          <w:szCs w:val="26"/>
        </w:rPr>
        <w:t>И.Н. Феденков</w:t>
      </w:r>
    </w:p>
    <w:p w:rsidR="00494DD5" w:rsidRPr="00363C9D" w:rsidRDefault="00494DD5" w:rsidP="00494DD5">
      <w:pPr>
        <w:rPr>
          <w:b/>
          <w:color w:val="000000" w:themeColor="text1"/>
          <w:sz w:val="26"/>
          <w:szCs w:val="26"/>
        </w:rPr>
      </w:pPr>
      <w:r w:rsidRPr="00363C9D">
        <w:rPr>
          <w:b/>
          <w:color w:val="000000" w:themeColor="text1"/>
          <w:sz w:val="26"/>
          <w:szCs w:val="26"/>
        </w:rPr>
        <w:br w:type="page"/>
      </w:r>
    </w:p>
    <w:p w:rsidR="00494DD5" w:rsidRDefault="00494DD5" w:rsidP="00494DD5">
      <w:pPr>
        <w:rPr>
          <w:color w:val="000000" w:themeColor="text1"/>
        </w:rPr>
      </w:pPr>
    </w:p>
    <w:p w:rsidR="009E7A3F" w:rsidRPr="009E7A3F" w:rsidRDefault="009E7A3F" w:rsidP="009E7A3F">
      <w:pPr>
        <w:spacing w:line="276" w:lineRule="auto"/>
        <w:jc w:val="right"/>
        <w:rPr>
          <w:b/>
          <w:sz w:val="26"/>
          <w:szCs w:val="26"/>
        </w:rPr>
      </w:pPr>
      <w:r w:rsidRPr="009E7A3F">
        <w:rPr>
          <w:b/>
          <w:sz w:val="26"/>
          <w:szCs w:val="26"/>
        </w:rPr>
        <w:t xml:space="preserve">Приложение к постановлению </w:t>
      </w:r>
    </w:p>
    <w:p w:rsidR="009E7A3F" w:rsidRDefault="009E7A3F" w:rsidP="009E7A3F">
      <w:pPr>
        <w:spacing w:line="276" w:lineRule="auto"/>
        <w:jc w:val="right"/>
        <w:rPr>
          <w:b/>
          <w:sz w:val="26"/>
          <w:szCs w:val="26"/>
        </w:rPr>
      </w:pPr>
      <w:r w:rsidRPr="009E7A3F">
        <w:rPr>
          <w:b/>
          <w:sz w:val="26"/>
          <w:szCs w:val="26"/>
        </w:rPr>
        <w:t xml:space="preserve">Администрации Кировского </w:t>
      </w:r>
    </w:p>
    <w:p w:rsidR="009E7A3F" w:rsidRPr="009E7A3F" w:rsidRDefault="009E7A3F" w:rsidP="009E7A3F">
      <w:pPr>
        <w:spacing w:line="276" w:lineRule="auto"/>
        <w:jc w:val="right"/>
        <w:rPr>
          <w:b/>
          <w:sz w:val="26"/>
          <w:szCs w:val="26"/>
        </w:rPr>
      </w:pPr>
      <w:r w:rsidRPr="009E7A3F">
        <w:rPr>
          <w:b/>
          <w:sz w:val="26"/>
          <w:szCs w:val="26"/>
        </w:rPr>
        <w:t>муниципального округа</w:t>
      </w:r>
    </w:p>
    <w:p w:rsidR="00494DD5" w:rsidRDefault="009E7A3F" w:rsidP="009E7A3F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9E7A3F">
        <w:rPr>
          <w:b/>
          <w:sz w:val="26"/>
          <w:szCs w:val="26"/>
        </w:rPr>
        <w:t xml:space="preserve"> от </w:t>
      </w:r>
      <w:r w:rsidR="00245421">
        <w:rPr>
          <w:b/>
          <w:sz w:val="26"/>
          <w:szCs w:val="26"/>
        </w:rPr>
        <w:t>08.12.2025</w:t>
      </w:r>
      <w:r w:rsidRPr="009E7A3F">
        <w:rPr>
          <w:b/>
          <w:sz w:val="26"/>
          <w:szCs w:val="26"/>
        </w:rPr>
        <w:t xml:space="preserve"> №</w:t>
      </w:r>
      <w:r w:rsidR="00245421">
        <w:rPr>
          <w:b/>
          <w:sz w:val="26"/>
          <w:szCs w:val="26"/>
        </w:rPr>
        <w:t xml:space="preserve"> </w:t>
      </w:r>
      <w:bookmarkStart w:id="1" w:name="_GoBack"/>
      <w:bookmarkEnd w:id="1"/>
      <w:r w:rsidR="00245421">
        <w:rPr>
          <w:b/>
          <w:sz w:val="26"/>
          <w:szCs w:val="26"/>
        </w:rPr>
        <w:t>1497</w:t>
      </w:r>
    </w:p>
    <w:p w:rsidR="00494DD5" w:rsidRPr="001C7578" w:rsidRDefault="00494DD5" w:rsidP="00494DD5">
      <w:pPr>
        <w:shd w:val="clear" w:color="auto" w:fill="FFFFFF"/>
        <w:jc w:val="center"/>
        <w:rPr>
          <w:color w:val="000000" w:themeColor="text1"/>
          <w:sz w:val="26"/>
          <w:szCs w:val="26"/>
        </w:rPr>
      </w:pPr>
    </w:p>
    <w:p w:rsidR="00EC1AE9" w:rsidRPr="001C7578" w:rsidRDefault="00494DD5" w:rsidP="0032060F">
      <w:pPr>
        <w:jc w:val="center"/>
        <w:rPr>
          <w:color w:val="000000" w:themeColor="text1"/>
          <w:sz w:val="26"/>
          <w:szCs w:val="26"/>
        </w:rPr>
      </w:pPr>
      <w:r w:rsidRPr="001C7578">
        <w:rPr>
          <w:b/>
          <w:bCs/>
          <w:color w:val="000000" w:themeColor="text1"/>
          <w:sz w:val="26"/>
          <w:szCs w:val="26"/>
        </w:rPr>
        <w:t>П</w:t>
      </w:r>
      <w:r w:rsidRPr="001C7578">
        <w:rPr>
          <w:b/>
          <w:bCs/>
          <w:color w:val="000000" w:themeColor="text1"/>
          <w:sz w:val="26"/>
          <w:szCs w:val="26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1C7578">
        <w:rPr>
          <w:b/>
          <w:bCs/>
          <w:color w:val="000000" w:themeColor="text1"/>
          <w:sz w:val="26"/>
          <w:szCs w:val="26"/>
        </w:rPr>
        <w:t xml:space="preserve"> муниципального контроля</w:t>
      </w:r>
      <w:r w:rsidRPr="001C7578">
        <w:rPr>
          <w:b/>
          <w:bCs/>
          <w:color w:val="000000" w:themeColor="text1"/>
          <w:spacing w:val="-6"/>
          <w:sz w:val="26"/>
          <w:szCs w:val="26"/>
        </w:rPr>
        <w:t xml:space="preserve"> </w:t>
      </w:r>
      <w:r w:rsidRPr="001C7578">
        <w:rPr>
          <w:b/>
          <w:bCs/>
          <w:color w:val="000000"/>
          <w:sz w:val="26"/>
          <w:szCs w:val="26"/>
        </w:rPr>
        <w:t xml:space="preserve">в сфере благоустройства на территории </w:t>
      </w:r>
      <w:r w:rsidR="0032060F" w:rsidRPr="001C7578">
        <w:rPr>
          <w:b/>
          <w:bCs/>
          <w:color w:val="000000" w:themeColor="text1"/>
          <w:sz w:val="26"/>
          <w:szCs w:val="26"/>
        </w:rPr>
        <w:t xml:space="preserve">Кировского муниципального округа Калужской области </w:t>
      </w:r>
      <w:r w:rsidR="001C237A" w:rsidRPr="001C7578">
        <w:rPr>
          <w:b/>
          <w:bCs/>
          <w:color w:val="000000" w:themeColor="text1"/>
          <w:sz w:val="26"/>
          <w:szCs w:val="26"/>
        </w:rPr>
        <w:t>на 202</w:t>
      </w:r>
      <w:r w:rsidR="009E7A3F" w:rsidRPr="001C7578">
        <w:rPr>
          <w:b/>
          <w:bCs/>
          <w:color w:val="000000" w:themeColor="text1"/>
          <w:sz w:val="26"/>
          <w:szCs w:val="26"/>
        </w:rPr>
        <w:t>6</w:t>
      </w:r>
      <w:r w:rsidR="001C237A" w:rsidRPr="001C7578">
        <w:rPr>
          <w:b/>
          <w:bCs/>
          <w:color w:val="000000" w:themeColor="text1"/>
          <w:sz w:val="26"/>
          <w:szCs w:val="26"/>
        </w:rPr>
        <w:t xml:space="preserve"> год </w:t>
      </w:r>
      <w:r w:rsidR="001C237A" w:rsidRPr="001C7578">
        <w:rPr>
          <w:color w:val="000000" w:themeColor="text1"/>
          <w:sz w:val="26"/>
          <w:szCs w:val="26"/>
        </w:rPr>
        <w:t xml:space="preserve"> </w:t>
      </w:r>
    </w:p>
    <w:p w:rsidR="00EC1AE9" w:rsidRDefault="00EC1AE9" w:rsidP="00EC1AE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800CE" w:rsidRDefault="006E5CB5" w:rsidP="00F9123B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6E5CB5">
        <w:rPr>
          <w:color w:val="000000" w:themeColor="text1"/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 w:rsidR="003C0DDA">
        <w:rPr>
          <w:color w:val="000000" w:themeColor="text1"/>
          <w:sz w:val="26"/>
          <w:szCs w:val="26"/>
        </w:rPr>
        <w:t>в сфере благоустройства на территории</w:t>
      </w:r>
      <w:r w:rsidRPr="006E5CB5">
        <w:rPr>
          <w:color w:val="000000" w:themeColor="text1"/>
          <w:sz w:val="26"/>
          <w:szCs w:val="26"/>
        </w:rPr>
        <w:t xml:space="preserve"> </w:t>
      </w:r>
      <w:r w:rsidR="003C0DDA">
        <w:rPr>
          <w:color w:val="000000" w:themeColor="text1"/>
          <w:sz w:val="26"/>
          <w:szCs w:val="26"/>
        </w:rPr>
        <w:t xml:space="preserve"> Кировского муниципального округа Калужской области </w:t>
      </w:r>
      <w:r w:rsidRPr="006E5CB5">
        <w:rPr>
          <w:color w:val="000000" w:themeColor="text1"/>
          <w:sz w:val="26"/>
          <w:szCs w:val="26"/>
        </w:rPr>
        <w:t>(далее – Программа) разработана 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муниципальном контроле в сфере благоустройства на территории Кировского муниципального округа Калужской области, утвержденным решением Думы Кировского муниципального округа Калужской области от 03.12.2025</w:t>
      </w:r>
      <w:r w:rsidR="001B1B08">
        <w:rPr>
          <w:color w:val="000000" w:themeColor="text1"/>
          <w:sz w:val="26"/>
          <w:szCs w:val="26"/>
        </w:rPr>
        <w:t xml:space="preserve"> </w:t>
      </w:r>
      <w:r w:rsidRPr="00424A84">
        <w:rPr>
          <w:color w:val="000000" w:themeColor="text1"/>
          <w:sz w:val="26"/>
          <w:szCs w:val="26"/>
        </w:rPr>
        <w:t>№</w:t>
      </w:r>
      <w:r w:rsidRPr="006E5CB5">
        <w:rPr>
          <w:color w:val="000000" w:themeColor="text1"/>
          <w:sz w:val="26"/>
          <w:szCs w:val="26"/>
        </w:rPr>
        <w:t xml:space="preserve"> </w:t>
      </w:r>
      <w:r w:rsidR="00424A84">
        <w:rPr>
          <w:color w:val="000000" w:themeColor="text1"/>
          <w:sz w:val="26"/>
          <w:szCs w:val="26"/>
        </w:rPr>
        <w:t xml:space="preserve">95 </w:t>
      </w:r>
      <w:r w:rsidRPr="006E5CB5">
        <w:rPr>
          <w:color w:val="000000" w:themeColor="text1"/>
          <w:sz w:val="26"/>
          <w:szCs w:val="26"/>
        </w:rPr>
        <w:t>(далее Положение).</w:t>
      </w:r>
    </w:p>
    <w:p w:rsidR="00584E3C" w:rsidRPr="006E5CB5" w:rsidRDefault="00584E3C" w:rsidP="00F9123B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</w:p>
    <w:p w:rsidR="00494DD5" w:rsidRPr="00EA3FFF" w:rsidRDefault="00494DD5" w:rsidP="00EA3FFF">
      <w:pPr>
        <w:pStyle w:val="a6"/>
        <w:numPr>
          <w:ilvl w:val="0"/>
          <w:numId w:val="3"/>
        </w:numPr>
        <w:shd w:val="clear" w:color="auto" w:fill="FFFFFF"/>
        <w:ind w:left="0" w:firstLine="426"/>
        <w:jc w:val="center"/>
        <w:rPr>
          <w:color w:val="000000" w:themeColor="text1"/>
          <w:sz w:val="28"/>
          <w:szCs w:val="28"/>
        </w:rPr>
      </w:pPr>
      <w:r w:rsidRPr="00EA3FFF">
        <w:rPr>
          <w:b/>
          <w:color w:val="000000" w:themeColor="text1"/>
          <w:sz w:val="26"/>
          <w:szCs w:val="26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EA3FFF">
        <w:rPr>
          <w:b/>
          <w:color w:val="000000" w:themeColor="text1"/>
          <w:sz w:val="26"/>
          <w:szCs w:val="26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32060F" w:rsidRPr="00EA3FFF">
        <w:rPr>
          <w:rFonts w:eastAsia="Calibri"/>
          <w:b/>
          <w:sz w:val="26"/>
          <w:szCs w:val="26"/>
          <w:lang w:eastAsia="en-US"/>
        </w:rPr>
        <w:t>на территории Кировского муниципального округа Калужской области</w:t>
      </w:r>
      <w:r w:rsidR="00EC1AE9" w:rsidRPr="00EA3FFF">
        <w:rPr>
          <w:b/>
          <w:color w:val="000000" w:themeColor="text1"/>
          <w:sz w:val="28"/>
          <w:szCs w:val="28"/>
        </w:rPr>
        <w:t xml:space="preserve"> на 202</w:t>
      </w:r>
      <w:r w:rsidR="0032060F" w:rsidRPr="00EA3FFF">
        <w:rPr>
          <w:b/>
          <w:color w:val="000000" w:themeColor="text1"/>
          <w:sz w:val="28"/>
          <w:szCs w:val="28"/>
        </w:rPr>
        <w:t>6</w:t>
      </w:r>
      <w:r w:rsidR="00EC1AE9" w:rsidRPr="00EA3FFF">
        <w:rPr>
          <w:b/>
          <w:color w:val="000000" w:themeColor="text1"/>
          <w:sz w:val="28"/>
          <w:szCs w:val="28"/>
        </w:rPr>
        <w:t xml:space="preserve"> год</w:t>
      </w:r>
      <w:r w:rsidR="00EC1AE9" w:rsidRPr="00EA3FFF">
        <w:rPr>
          <w:color w:val="000000" w:themeColor="text1"/>
          <w:sz w:val="28"/>
          <w:szCs w:val="28"/>
        </w:rPr>
        <w:t xml:space="preserve"> </w:t>
      </w:r>
    </w:p>
    <w:p w:rsidR="00F9123B" w:rsidRDefault="00F9123B" w:rsidP="00F9123B">
      <w:pPr>
        <w:spacing w:before="120"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930A3">
        <w:rPr>
          <w:sz w:val="26"/>
          <w:szCs w:val="26"/>
        </w:rPr>
        <w:t>Согласно п. 3 Положения м</w:t>
      </w:r>
      <w:r w:rsidRPr="00F9123B">
        <w:rPr>
          <w:sz w:val="26"/>
          <w:szCs w:val="26"/>
        </w:rPr>
        <w:t>униципальн</w:t>
      </w:r>
      <w:r w:rsidR="00A930A3">
        <w:rPr>
          <w:sz w:val="26"/>
          <w:szCs w:val="26"/>
        </w:rPr>
        <w:t>ый</w:t>
      </w:r>
      <w:r w:rsidRPr="00F9123B">
        <w:rPr>
          <w:sz w:val="26"/>
          <w:szCs w:val="26"/>
        </w:rPr>
        <w:t xml:space="preserve"> контрол</w:t>
      </w:r>
      <w:r w:rsidR="00A930A3">
        <w:rPr>
          <w:sz w:val="26"/>
          <w:szCs w:val="26"/>
        </w:rPr>
        <w:t>ь</w:t>
      </w:r>
      <w:r w:rsidRPr="00F9123B">
        <w:rPr>
          <w:sz w:val="26"/>
          <w:szCs w:val="26"/>
        </w:rPr>
        <w:t xml:space="preserve"> в сфере благоустройства на территории Кировского муниципального округа Калужской области (далее – </w:t>
      </w:r>
      <w:r w:rsidR="00A930A3">
        <w:rPr>
          <w:sz w:val="26"/>
          <w:szCs w:val="26"/>
        </w:rPr>
        <w:t>М</w:t>
      </w:r>
      <w:r w:rsidRPr="00F9123B">
        <w:rPr>
          <w:sz w:val="26"/>
          <w:szCs w:val="26"/>
        </w:rPr>
        <w:t>униципальный контроль)</w:t>
      </w:r>
      <w:r w:rsidR="00A930A3">
        <w:rPr>
          <w:sz w:val="26"/>
          <w:szCs w:val="26"/>
        </w:rPr>
        <w:t xml:space="preserve"> </w:t>
      </w:r>
      <w:r w:rsidR="00A930A3" w:rsidRPr="00A930A3">
        <w:rPr>
          <w:rFonts w:eastAsia="Calibri"/>
          <w:sz w:val="26"/>
          <w:szCs w:val="26"/>
          <w:lang w:eastAsia="en-US"/>
        </w:rPr>
        <w:t>осуществляется Администрацией Кировского муниципального округа</w:t>
      </w:r>
      <w:r w:rsidR="00A930A3" w:rsidRPr="00A930A3">
        <w:rPr>
          <w:rFonts w:eastAsia="Calibri"/>
          <w:i/>
          <w:sz w:val="26"/>
          <w:szCs w:val="26"/>
          <w:lang w:eastAsia="en-US"/>
        </w:rPr>
        <w:t xml:space="preserve"> </w:t>
      </w:r>
      <w:r w:rsidR="00A930A3" w:rsidRPr="00A930A3">
        <w:rPr>
          <w:rFonts w:eastAsia="Calibri"/>
          <w:sz w:val="26"/>
          <w:szCs w:val="26"/>
          <w:lang w:eastAsia="en-US"/>
        </w:rPr>
        <w:t xml:space="preserve">(далее </w:t>
      </w:r>
      <w:r w:rsidR="00A930A3" w:rsidRPr="00A930A3">
        <w:rPr>
          <w:rFonts w:eastAsia="Calibri"/>
          <w:sz w:val="26"/>
          <w:szCs w:val="26"/>
          <w:lang w:eastAsia="en-US"/>
        </w:rPr>
        <w:sym w:font="Symbol" w:char="F02D"/>
      </w:r>
      <w:r w:rsidR="00A930A3" w:rsidRPr="00A930A3">
        <w:rPr>
          <w:rFonts w:eastAsia="Calibri"/>
          <w:sz w:val="26"/>
          <w:szCs w:val="26"/>
          <w:lang w:eastAsia="en-US"/>
        </w:rPr>
        <w:t xml:space="preserve"> </w:t>
      </w:r>
      <w:r w:rsidR="00A930A3">
        <w:rPr>
          <w:rFonts w:eastAsia="Calibri"/>
          <w:sz w:val="26"/>
          <w:szCs w:val="26"/>
          <w:lang w:eastAsia="en-US"/>
        </w:rPr>
        <w:t>К</w:t>
      </w:r>
      <w:r w:rsidR="00A930A3" w:rsidRPr="00A930A3">
        <w:rPr>
          <w:rFonts w:eastAsia="Calibri"/>
          <w:sz w:val="26"/>
          <w:szCs w:val="26"/>
          <w:lang w:eastAsia="en-US"/>
        </w:rPr>
        <w:t>онтрольный орган)</w:t>
      </w:r>
      <w:r w:rsidRPr="00A930A3">
        <w:rPr>
          <w:sz w:val="26"/>
          <w:szCs w:val="26"/>
        </w:rPr>
        <w:t>.</w:t>
      </w:r>
    </w:p>
    <w:p w:rsidR="00F9123B" w:rsidRDefault="00A930A3" w:rsidP="00F9123B">
      <w:pPr>
        <w:spacing w:before="120"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9123B">
        <w:rPr>
          <w:sz w:val="26"/>
          <w:szCs w:val="26"/>
        </w:rPr>
        <w:t>. Согласно п. 2 Положения п</w:t>
      </w:r>
      <w:r w:rsidR="00F9123B" w:rsidRPr="00F9123B">
        <w:rPr>
          <w:sz w:val="26"/>
          <w:szCs w:val="26"/>
        </w:rPr>
        <w:t xml:space="preserve">редметом </w:t>
      </w:r>
      <w:r>
        <w:rPr>
          <w:sz w:val="26"/>
          <w:szCs w:val="26"/>
        </w:rPr>
        <w:t>М</w:t>
      </w:r>
      <w:r w:rsidR="00F9123B" w:rsidRPr="00F9123B">
        <w:rPr>
          <w:sz w:val="26"/>
          <w:szCs w:val="26"/>
        </w:rPr>
        <w:t xml:space="preserve">униципального контроля является соблюдение юридическими лицами, индивидуальными предпринимателями, гражданами (далее </w:t>
      </w:r>
      <w:r w:rsidR="00F9123B" w:rsidRPr="00F9123B">
        <w:rPr>
          <w:sz w:val="26"/>
          <w:szCs w:val="26"/>
        </w:rPr>
        <w:sym w:font="Symbol" w:char="F02D"/>
      </w:r>
      <w:r w:rsidR="00F9123B" w:rsidRPr="00F9123B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F9123B" w:rsidRPr="00F9123B">
        <w:rPr>
          <w:sz w:val="26"/>
          <w:szCs w:val="26"/>
        </w:rPr>
        <w:t xml:space="preserve">онтролируемые лица) </w:t>
      </w:r>
      <w:bookmarkStart w:id="2" w:name="_Hlk216103457"/>
      <w:r w:rsidR="00F9123B" w:rsidRPr="00F9123B">
        <w:rPr>
          <w:sz w:val="26"/>
          <w:szCs w:val="26"/>
        </w:rPr>
        <w:t xml:space="preserve">правил благоустройства территории </w:t>
      </w:r>
      <w:r w:rsidR="00F9123B" w:rsidRPr="00F9123B">
        <w:rPr>
          <w:sz w:val="26"/>
          <w:szCs w:val="26"/>
          <w:shd w:val="clear" w:color="auto" w:fill="FFFFFF"/>
        </w:rPr>
        <w:t>Кировского муниципального округа Калужской области</w:t>
      </w:r>
      <w:bookmarkEnd w:id="2"/>
      <w:r w:rsidR="00F9123B" w:rsidRPr="00F9123B">
        <w:rPr>
          <w:sz w:val="26"/>
          <w:szCs w:val="26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F9123B" w:rsidRPr="00F9123B" w:rsidRDefault="00A930A3" w:rsidP="00F9123B">
      <w:pPr>
        <w:pStyle w:val="a6"/>
        <w:tabs>
          <w:tab w:val="left" w:pos="1134"/>
        </w:tabs>
        <w:spacing w:before="120" w:line="252" w:lineRule="auto"/>
        <w:ind w:left="0" w:firstLine="709"/>
        <w:contextualSpacing w:val="0"/>
        <w:jc w:val="both"/>
        <w:rPr>
          <w:spacing w:val="-2"/>
          <w:sz w:val="26"/>
          <w:szCs w:val="26"/>
          <w:lang w:eastAsia="zh-CN"/>
        </w:rPr>
      </w:pPr>
      <w:r>
        <w:rPr>
          <w:sz w:val="26"/>
          <w:szCs w:val="26"/>
        </w:rPr>
        <w:t>3</w:t>
      </w:r>
      <w:r w:rsidR="00F9123B">
        <w:rPr>
          <w:sz w:val="26"/>
          <w:szCs w:val="26"/>
        </w:rPr>
        <w:t>. Согласно п. 7 Положения о</w:t>
      </w:r>
      <w:r w:rsidR="00F9123B" w:rsidRPr="00F9123B">
        <w:rPr>
          <w:spacing w:val="-2"/>
          <w:sz w:val="26"/>
          <w:szCs w:val="26"/>
          <w:lang w:eastAsia="zh-CN"/>
        </w:rPr>
        <w:t xml:space="preserve">бъектами </w:t>
      </w:r>
      <w:r w:rsidR="00A44B3E">
        <w:rPr>
          <w:spacing w:val="-2"/>
          <w:sz w:val="26"/>
          <w:szCs w:val="26"/>
          <w:lang w:eastAsia="zh-CN"/>
        </w:rPr>
        <w:t>М</w:t>
      </w:r>
      <w:r w:rsidR="00F9123B" w:rsidRPr="00F9123B">
        <w:rPr>
          <w:spacing w:val="-2"/>
          <w:sz w:val="26"/>
          <w:szCs w:val="26"/>
          <w:lang w:eastAsia="zh-CN"/>
        </w:rPr>
        <w:t>униципального контроля являются:</w:t>
      </w:r>
    </w:p>
    <w:p w:rsidR="00F9123B" w:rsidRPr="00F9123B" w:rsidRDefault="00F9123B" w:rsidP="00F9123B">
      <w:pPr>
        <w:tabs>
          <w:tab w:val="left" w:pos="1134"/>
        </w:tabs>
        <w:suppressAutoHyphens/>
        <w:spacing w:line="252" w:lineRule="auto"/>
        <w:ind w:firstLine="709"/>
        <w:contextualSpacing/>
        <w:jc w:val="both"/>
        <w:textAlignment w:val="baseline"/>
        <w:rPr>
          <w:spacing w:val="-2"/>
          <w:sz w:val="26"/>
          <w:szCs w:val="26"/>
          <w:lang w:eastAsia="zh-CN"/>
        </w:rPr>
      </w:pPr>
      <w:r w:rsidRPr="00F9123B">
        <w:rPr>
          <w:spacing w:val="-2"/>
          <w:sz w:val="26"/>
          <w:szCs w:val="26"/>
          <w:lang w:eastAsia="zh-CN"/>
        </w:rPr>
        <w:sym w:font="Symbol" w:char="F02D"/>
      </w:r>
      <w:r w:rsidRPr="00F9123B">
        <w:rPr>
          <w:spacing w:val="-2"/>
          <w:sz w:val="26"/>
          <w:szCs w:val="26"/>
          <w:lang w:eastAsia="zh-CN"/>
        </w:rPr>
        <w:t> 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свою деятельность, действия (бездействие);</w:t>
      </w:r>
    </w:p>
    <w:p w:rsidR="00F9123B" w:rsidRPr="00F9123B" w:rsidRDefault="00F9123B" w:rsidP="00F9123B">
      <w:pPr>
        <w:tabs>
          <w:tab w:val="left" w:pos="1134"/>
        </w:tabs>
        <w:suppressAutoHyphens/>
        <w:spacing w:line="252" w:lineRule="auto"/>
        <w:ind w:firstLine="709"/>
        <w:contextualSpacing/>
        <w:jc w:val="both"/>
        <w:textAlignment w:val="baseline"/>
        <w:rPr>
          <w:spacing w:val="-2"/>
          <w:sz w:val="26"/>
          <w:szCs w:val="26"/>
          <w:lang w:eastAsia="zh-CN"/>
        </w:rPr>
      </w:pPr>
      <w:r w:rsidRPr="00F9123B">
        <w:rPr>
          <w:spacing w:val="-2"/>
          <w:sz w:val="26"/>
          <w:szCs w:val="26"/>
          <w:lang w:eastAsia="zh-CN"/>
        </w:rPr>
        <w:sym w:font="Symbol" w:char="F02D"/>
      </w:r>
      <w:r w:rsidRPr="00F9123B">
        <w:rPr>
          <w:spacing w:val="-2"/>
          <w:sz w:val="26"/>
          <w:szCs w:val="26"/>
          <w:lang w:eastAsia="zh-CN"/>
        </w:rPr>
        <w:t> результаты деятельности контролируемых лиц, в том числе работы и услуги, к которым предъявляются обязательные требования;</w:t>
      </w:r>
    </w:p>
    <w:p w:rsidR="00F9123B" w:rsidRDefault="00F9123B" w:rsidP="003C0DDA">
      <w:pPr>
        <w:spacing w:line="264" w:lineRule="auto"/>
        <w:ind w:firstLine="709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F9123B">
        <w:rPr>
          <w:rFonts w:eastAsia="Calibri"/>
          <w:spacing w:val="-2"/>
          <w:sz w:val="26"/>
          <w:szCs w:val="26"/>
          <w:lang w:eastAsia="en-US"/>
        </w:rPr>
        <w:sym w:font="Symbol" w:char="F02D"/>
      </w:r>
      <w:r w:rsidRPr="00F9123B">
        <w:rPr>
          <w:rFonts w:eastAsia="Calibri"/>
          <w:spacing w:val="-2"/>
          <w:sz w:val="26"/>
          <w:szCs w:val="26"/>
          <w:lang w:eastAsia="en-US"/>
        </w:rPr>
        <w:t> здания, строения, сооружения, территории, включая водные, земельные и лесные участки, и другие объекты, которыми контролируемые лица владеют и (или) пользуются и к которым правилами благоустройства предъявляются обязательные требования</w:t>
      </w:r>
      <w:r w:rsidR="00A930A3">
        <w:rPr>
          <w:rFonts w:eastAsia="Calibri"/>
          <w:spacing w:val="-2"/>
          <w:sz w:val="26"/>
          <w:szCs w:val="26"/>
          <w:lang w:eastAsia="en-US"/>
        </w:rPr>
        <w:t>.</w:t>
      </w:r>
    </w:p>
    <w:p w:rsidR="006E5CB5" w:rsidRPr="006E5CB5" w:rsidRDefault="00A930A3" w:rsidP="00584E3C">
      <w:pPr>
        <w:shd w:val="clear" w:color="auto" w:fill="FFFFFF"/>
        <w:spacing w:before="24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4</w:t>
      </w:r>
      <w:r w:rsidR="006E5CB5" w:rsidRPr="006E5CB5">
        <w:rPr>
          <w:color w:val="000000" w:themeColor="text1"/>
          <w:sz w:val="26"/>
          <w:szCs w:val="26"/>
        </w:rPr>
        <w:t xml:space="preserve">. Наиболее значимыми рисками в деятельности </w:t>
      </w:r>
      <w:r w:rsidR="00CA4331">
        <w:rPr>
          <w:color w:val="000000" w:themeColor="text1"/>
          <w:sz w:val="26"/>
          <w:szCs w:val="26"/>
        </w:rPr>
        <w:t>К</w:t>
      </w:r>
      <w:r w:rsidR="006E5CB5" w:rsidRPr="006E5CB5">
        <w:rPr>
          <w:color w:val="000000" w:themeColor="text1"/>
          <w:sz w:val="26"/>
          <w:szCs w:val="26"/>
        </w:rPr>
        <w:t>онтролируемых лиц являются:</w:t>
      </w:r>
    </w:p>
    <w:p w:rsidR="006E5CB5" w:rsidRPr="006E5CB5" w:rsidRDefault="006E5CB5" w:rsidP="006E5CB5">
      <w:pPr>
        <w:shd w:val="clear" w:color="auto" w:fill="FFFFFF"/>
        <w:ind w:firstLine="567"/>
        <w:jc w:val="both"/>
        <w:rPr>
          <w:color w:val="000000" w:themeColor="text1"/>
          <w:sz w:val="26"/>
          <w:szCs w:val="26"/>
        </w:rPr>
      </w:pPr>
      <w:r w:rsidRPr="006E5CB5">
        <w:rPr>
          <w:color w:val="000000" w:themeColor="text1"/>
          <w:sz w:val="26"/>
          <w:szCs w:val="26"/>
        </w:rPr>
        <w:t>1) ненадлежащее содержание и состояние территории, 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территории;</w:t>
      </w:r>
    </w:p>
    <w:p w:rsidR="006E5CB5" w:rsidRPr="006E5CB5" w:rsidRDefault="006E5CB5" w:rsidP="006E5CB5">
      <w:pPr>
        <w:shd w:val="clear" w:color="auto" w:fill="FFFFFF"/>
        <w:ind w:firstLine="567"/>
        <w:jc w:val="both"/>
        <w:rPr>
          <w:color w:val="000000" w:themeColor="text1"/>
          <w:sz w:val="26"/>
          <w:szCs w:val="26"/>
        </w:rPr>
      </w:pPr>
      <w:r w:rsidRPr="006E5CB5">
        <w:rPr>
          <w:color w:val="000000" w:themeColor="text1"/>
          <w:sz w:val="26"/>
          <w:szCs w:val="26"/>
        </w:rPr>
        <w:t>2) размещение транспортных средств, в том числе брошенных и (или) разукомплектованных, на участках с зелеными насаждениями;</w:t>
      </w:r>
    </w:p>
    <w:p w:rsidR="006E5CB5" w:rsidRPr="000F7704" w:rsidRDefault="006E5CB5" w:rsidP="006E5CB5">
      <w:pPr>
        <w:shd w:val="clear" w:color="auto" w:fill="FFFFFF"/>
        <w:ind w:firstLine="567"/>
        <w:jc w:val="both"/>
        <w:rPr>
          <w:color w:val="000000" w:themeColor="text1"/>
          <w:sz w:val="26"/>
          <w:szCs w:val="26"/>
        </w:rPr>
      </w:pPr>
      <w:r w:rsidRPr="006E5CB5">
        <w:rPr>
          <w:color w:val="000000" w:themeColor="text1"/>
          <w:sz w:val="26"/>
          <w:szCs w:val="26"/>
        </w:rPr>
        <w:t>3) ненадлежащее состояние или содержание нежилых зданий, строений, сооружений и объектов малых архитектурных форм.</w:t>
      </w:r>
    </w:p>
    <w:p w:rsidR="00907265" w:rsidRPr="007C2900" w:rsidRDefault="00A930A3" w:rsidP="00584E3C">
      <w:pPr>
        <w:spacing w:before="240"/>
        <w:ind w:firstLine="567"/>
        <w:jc w:val="both"/>
        <w:rPr>
          <w:color w:val="000000" w:themeColor="text1"/>
          <w:sz w:val="26"/>
          <w:szCs w:val="26"/>
        </w:rPr>
      </w:pPr>
      <w:r w:rsidRPr="007C2900">
        <w:rPr>
          <w:color w:val="000000" w:themeColor="text1"/>
          <w:sz w:val="26"/>
          <w:szCs w:val="26"/>
        </w:rPr>
        <w:t>5</w:t>
      </w:r>
      <w:r w:rsidR="00F9123B" w:rsidRPr="007C2900">
        <w:rPr>
          <w:color w:val="000000" w:themeColor="text1"/>
          <w:sz w:val="26"/>
          <w:szCs w:val="26"/>
        </w:rPr>
        <w:t xml:space="preserve">. </w:t>
      </w:r>
      <w:r w:rsidR="00907265" w:rsidRPr="007C2900">
        <w:rPr>
          <w:color w:val="000000" w:themeColor="text1"/>
          <w:sz w:val="26"/>
          <w:szCs w:val="26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6E5CB5" w:rsidRDefault="00A930A3" w:rsidP="00584E3C">
      <w:pPr>
        <w:shd w:val="clear" w:color="auto" w:fill="FFFFFF"/>
        <w:spacing w:before="24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</w:t>
      </w:r>
      <w:r w:rsidR="00F9123B">
        <w:rPr>
          <w:color w:val="000000" w:themeColor="text1"/>
          <w:sz w:val="26"/>
          <w:szCs w:val="26"/>
        </w:rPr>
        <w:t xml:space="preserve">. </w:t>
      </w:r>
      <w:r w:rsidR="006E5CB5" w:rsidRPr="006E5CB5">
        <w:rPr>
          <w:color w:val="000000" w:themeColor="text1"/>
          <w:sz w:val="26"/>
          <w:szCs w:val="26"/>
        </w:rPr>
        <w:t>Программа направлена на предупреждение, выявление и пресечение нарушений обязательных требований в сфере благоустройства.</w:t>
      </w:r>
    </w:p>
    <w:p w:rsidR="00B51F8E" w:rsidRDefault="00A930A3" w:rsidP="00007FF0">
      <w:pPr>
        <w:shd w:val="clear" w:color="auto" w:fill="FFFFFF"/>
        <w:spacing w:before="24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F9123B">
        <w:rPr>
          <w:color w:val="000000" w:themeColor="text1"/>
          <w:sz w:val="26"/>
          <w:szCs w:val="26"/>
        </w:rPr>
        <w:t xml:space="preserve">. </w:t>
      </w:r>
      <w:r w:rsidR="00B51F8E">
        <w:rPr>
          <w:color w:val="000000" w:themeColor="text1"/>
          <w:sz w:val="26"/>
          <w:szCs w:val="26"/>
        </w:rPr>
        <w:t xml:space="preserve">В 2025 году </w:t>
      </w:r>
      <w:r w:rsidR="00B51F8E" w:rsidRPr="00B51F8E">
        <w:rPr>
          <w:color w:val="000000" w:themeColor="text1"/>
          <w:sz w:val="26"/>
          <w:szCs w:val="26"/>
        </w:rPr>
        <w:t xml:space="preserve">в рамках </w:t>
      </w:r>
      <w:r w:rsidR="00B51F8E">
        <w:rPr>
          <w:color w:val="000000" w:themeColor="text1"/>
          <w:sz w:val="26"/>
          <w:szCs w:val="26"/>
        </w:rPr>
        <w:t>М</w:t>
      </w:r>
      <w:r w:rsidR="00B51F8E" w:rsidRPr="00B51F8E">
        <w:rPr>
          <w:color w:val="000000" w:themeColor="text1"/>
          <w:sz w:val="26"/>
          <w:szCs w:val="26"/>
        </w:rPr>
        <w:t>униципального контроля по результатам контрольных мероприятий выявлены нарушения обязательных требований</w:t>
      </w:r>
      <w:r w:rsidR="00B51F8E" w:rsidRPr="00B51F8E">
        <w:t xml:space="preserve"> </w:t>
      </w:r>
      <w:bookmarkStart w:id="3" w:name="_Hlk215586840"/>
      <w:r w:rsidR="00007FF0" w:rsidRPr="00007FF0">
        <w:rPr>
          <w:color w:val="000000" w:themeColor="text1"/>
          <w:sz w:val="26"/>
          <w:szCs w:val="26"/>
        </w:rPr>
        <w:t>правил благоустройства территории Кировского муниципального округа Калужской области</w:t>
      </w:r>
      <w:r w:rsidR="00B51F8E" w:rsidRPr="00B51F8E">
        <w:rPr>
          <w:color w:val="000000" w:themeColor="text1"/>
          <w:sz w:val="26"/>
          <w:szCs w:val="26"/>
        </w:rPr>
        <w:t xml:space="preserve">, </w:t>
      </w:r>
      <w:bookmarkEnd w:id="3"/>
      <w:r w:rsidR="00B51F8E" w:rsidRPr="00B51F8E">
        <w:rPr>
          <w:color w:val="000000" w:themeColor="text1"/>
          <w:sz w:val="26"/>
          <w:szCs w:val="26"/>
        </w:rPr>
        <w:t>в числе которых</w:t>
      </w:r>
      <w:r w:rsidR="00B51F8E">
        <w:rPr>
          <w:color w:val="000000" w:themeColor="text1"/>
          <w:sz w:val="26"/>
          <w:szCs w:val="26"/>
        </w:rPr>
        <w:t>:</w:t>
      </w:r>
    </w:p>
    <w:p w:rsidR="00B51F8E" w:rsidRPr="00CB0B73" w:rsidRDefault="00B51F8E" w:rsidP="00B51F8E">
      <w:pPr>
        <w:pStyle w:val="ab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B0B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</w:t>
      </w:r>
      <w:r w:rsidRPr="00CB0B73">
        <w:rPr>
          <w:rFonts w:ascii="Times New Roman" w:hAnsi="Times New Roman" w:cs="Times New Roman"/>
          <w:sz w:val="26"/>
          <w:szCs w:val="26"/>
        </w:rPr>
        <w:t>п. 3.5. Содержание прилегающих территорий в летний период включает:</w:t>
      </w:r>
    </w:p>
    <w:p w:rsidR="00B51F8E" w:rsidRPr="00CB0B73" w:rsidRDefault="00B51F8E" w:rsidP="00B51F8E">
      <w:pPr>
        <w:pStyle w:val="ab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B0B73">
        <w:rPr>
          <w:rFonts w:ascii="Times New Roman" w:hAnsi="Times New Roman" w:cs="Times New Roman"/>
          <w:sz w:val="26"/>
          <w:szCs w:val="26"/>
        </w:rPr>
        <w:t>- своевременное скашивание газонных трав (высота травостоя не должна превышать 10 см), уничтожение сорных и карантинных растений;</w:t>
      </w:r>
    </w:p>
    <w:p w:rsidR="00B51F8E" w:rsidRPr="00CB0B73" w:rsidRDefault="00B51F8E" w:rsidP="00B51F8E">
      <w:pPr>
        <w:pStyle w:val="ab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B0B73">
        <w:rPr>
          <w:rFonts w:ascii="Times New Roman" w:hAnsi="Times New Roman" w:cs="Times New Roman"/>
          <w:sz w:val="26"/>
          <w:szCs w:val="26"/>
        </w:rPr>
        <w:t>-</w:t>
      </w:r>
      <w:r w:rsidRPr="00CB0B73">
        <w:rPr>
          <w:rFonts w:ascii="Times New Roman" w:hAnsi="Times New Roman" w:cs="Times New Roman"/>
          <w:sz w:val="26"/>
          <w:szCs w:val="26"/>
        </w:rPr>
        <w:tab/>
        <w:t>своевременную обрезку кустарников свыше 1 метра, ветвей деревьев, нависающих на высоте менее 2 метров над тротуарами, проездами и пешеходными дорожками с грунтовым и твердым покрытием;</w:t>
      </w:r>
    </w:p>
    <w:p w:rsidR="00907265" w:rsidRPr="00CB0B73" w:rsidRDefault="00B51F8E" w:rsidP="00B51F8E">
      <w:pPr>
        <w:pStyle w:val="ab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B0B73">
        <w:rPr>
          <w:rFonts w:ascii="Times New Roman" w:hAnsi="Times New Roman" w:cs="Times New Roman"/>
          <w:sz w:val="26"/>
          <w:szCs w:val="26"/>
        </w:rPr>
        <w:t>-</w:t>
      </w:r>
      <w:r w:rsidRPr="00CB0B73">
        <w:rPr>
          <w:rFonts w:ascii="Times New Roman" w:hAnsi="Times New Roman" w:cs="Times New Roman"/>
          <w:sz w:val="26"/>
          <w:szCs w:val="26"/>
        </w:rPr>
        <w:tab/>
        <w:t>своевременную уборку и вывоз скошенной травы, вырубленных или опиленных зеленых насаждений</w:t>
      </w:r>
    </w:p>
    <w:p w:rsidR="00B51F8E" w:rsidRPr="00CB0B73" w:rsidRDefault="00907265" w:rsidP="00B51F8E">
      <w:pPr>
        <w:pStyle w:val="ab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B0B73">
        <w:rPr>
          <w:rFonts w:ascii="Times New Roman" w:hAnsi="Times New Roman" w:cs="Times New Roman"/>
          <w:sz w:val="26"/>
          <w:szCs w:val="26"/>
        </w:rPr>
        <w:t>-своевременную уборку и организацию вывоза и размещения мусора, уличного смета, отходов в отведенных местах</w:t>
      </w:r>
      <w:r w:rsidR="00B51F8E" w:rsidRPr="00CB0B73">
        <w:rPr>
          <w:rFonts w:ascii="Times New Roman" w:hAnsi="Times New Roman" w:cs="Times New Roman"/>
          <w:sz w:val="26"/>
          <w:szCs w:val="26"/>
        </w:rPr>
        <w:t>.</w:t>
      </w:r>
    </w:p>
    <w:p w:rsidR="00B51F8E" w:rsidRPr="00CB0B73" w:rsidRDefault="00B51F8E" w:rsidP="00B51F8E">
      <w:pPr>
        <w:pStyle w:val="ab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B0B73">
        <w:rPr>
          <w:rFonts w:ascii="Times New Roman" w:hAnsi="Times New Roman" w:cs="Times New Roman"/>
          <w:sz w:val="26"/>
          <w:szCs w:val="26"/>
        </w:rPr>
        <w:t xml:space="preserve">б) </w:t>
      </w:r>
      <w:r w:rsidR="00FA147F" w:rsidRPr="00CB0B73">
        <w:rPr>
          <w:rFonts w:ascii="Times New Roman" w:hAnsi="Times New Roman" w:cs="Times New Roman"/>
          <w:sz w:val="26"/>
          <w:szCs w:val="26"/>
        </w:rPr>
        <w:t>п.5.1.12. Собственники зданий, строений, сооружений, если иное не установлено законом или договором, обязаны обеспечить содержание и исправное состояние фасадов зданий, строений, сооружений и их конструктивных и внешних элементов, в том числе своевременное производство работ по ремонту, покраске фасадов зданий, строений, сооружений, надлежащую эксплуатацию, проведение текущего ремонта, замену разбитых стекол окон, дверей, очистку от старой краски, ржавчины</w:t>
      </w:r>
    </w:p>
    <w:p w:rsidR="00FA147F" w:rsidRPr="00CB0B73" w:rsidRDefault="00907265" w:rsidP="00B51F8E">
      <w:pPr>
        <w:pStyle w:val="ab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B0B73">
        <w:rPr>
          <w:rFonts w:ascii="Times New Roman" w:hAnsi="Times New Roman" w:cs="Times New Roman"/>
          <w:sz w:val="26"/>
          <w:szCs w:val="26"/>
        </w:rPr>
        <w:t xml:space="preserve">в) </w:t>
      </w:r>
      <w:r w:rsidR="00FA147F" w:rsidRPr="00CB0B73">
        <w:rPr>
          <w:rFonts w:ascii="Times New Roman" w:hAnsi="Times New Roman" w:cs="Times New Roman"/>
          <w:sz w:val="26"/>
          <w:szCs w:val="26"/>
        </w:rPr>
        <w:t>п. 5.3.5. Владельцы торговых объектов, объектов по оказанию бытовых услуг и услуг общественного питания, в том числе нестационарных объектов, обязаны обеспечить замощенные (заасфальтированные, забетонированные) подходы и подъезды к объекту благоустройства</w:t>
      </w:r>
    </w:p>
    <w:p w:rsidR="00BF76CD" w:rsidRPr="00D304DB" w:rsidRDefault="00A930A3" w:rsidP="00BF76C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8</w:t>
      </w:r>
      <w:r w:rsidR="00F9123B">
        <w:rPr>
          <w:iCs/>
          <w:sz w:val="26"/>
          <w:szCs w:val="26"/>
        </w:rPr>
        <w:t xml:space="preserve">. </w:t>
      </w:r>
      <w:r w:rsidR="00BF76CD" w:rsidRPr="00D304DB">
        <w:rPr>
          <w:iCs/>
          <w:sz w:val="26"/>
          <w:szCs w:val="26"/>
        </w:rPr>
        <w:t xml:space="preserve">В целях предупреждения нарушений </w:t>
      </w:r>
      <w:r w:rsidR="00CA4331">
        <w:rPr>
          <w:iCs/>
          <w:sz w:val="26"/>
          <w:szCs w:val="26"/>
        </w:rPr>
        <w:t>К</w:t>
      </w:r>
      <w:r w:rsidR="00BF76CD" w:rsidRPr="00D304DB">
        <w:rPr>
          <w:iCs/>
          <w:sz w:val="26"/>
          <w:szCs w:val="26"/>
        </w:rPr>
        <w:t xml:space="preserve">онтролируемыми лицами обязательных требований, установленных муниципальными правовыми актами в сфере </w:t>
      </w:r>
      <w:r w:rsidR="00CA4331">
        <w:rPr>
          <w:iCs/>
          <w:sz w:val="26"/>
          <w:szCs w:val="26"/>
        </w:rPr>
        <w:t>М</w:t>
      </w:r>
      <w:r w:rsidR="00BF76CD" w:rsidRPr="00D304DB">
        <w:rPr>
          <w:iCs/>
          <w:sz w:val="26"/>
          <w:szCs w:val="26"/>
        </w:rPr>
        <w:t xml:space="preserve">униципального контроля, устранения причин, факторов и условий, способствующих указанным нарушениям, </w:t>
      </w:r>
      <w:r w:rsidR="00D304DB">
        <w:rPr>
          <w:iCs/>
          <w:sz w:val="26"/>
          <w:szCs w:val="26"/>
        </w:rPr>
        <w:t>Контрольным органом</w:t>
      </w:r>
      <w:r w:rsidR="00BF76CD" w:rsidRPr="00D304DB">
        <w:rPr>
          <w:iCs/>
          <w:sz w:val="26"/>
          <w:szCs w:val="26"/>
        </w:rPr>
        <w:t xml:space="preserve"> осуществлялись мероприятия по профилактике таких нарушений в соответствии с программой по профилактике нарушений </w:t>
      </w:r>
      <w:r w:rsidR="00D304DB">
        <w:rPr>
          <w:iCs/>
          <w:sz w:val="26"/>
          <w:szCs w:val="26"/>
        </w:rPr>
        <w:t>на</w:t>
      </w:r>
      <w:r w:rsidR="00BF76CD" w:rsidRPr="00D304DB">
        <w:rPr>
          <w:iCs/>
          <w:sz w:val="26"/>
          <w:szCs w:val="26"/>
        </w:rPr>
        <w:t xml:space="preserve"> 2025 год. </w:t>
      </w:r>
    </w:p>
    <w:p w:rsidR="00BF76CD" w:rsidRPr="00D304DB" w:rsidRDefault="00A930A3" w:rsidP="00BF76C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8.1. В</w:t>
      </w:r>
      <w:r w:rsidR="00BF76CD" w:rsidRPr="00D304DB">
        <w:rPr>
          <w:iCs/>
          <w:sz w:val="26"/>
          <w:szCs w:val="26"/>
        </w:rPr>
        <w:t xml:space="preserve"> целях профилактики нарушений обязательных требований на официальном сайте</w:t>
      </w:r>
      <w:r w:rsidR="000329C1">
        <w:rPr>
          <w:iCs/>
          <w:sz w:val="26"/>
          <w:szCs w:val="26"/>
        </w:rPr>
        <w:t xml:space="preserve"> </w:t>
      </w:r>
      <w:r w:rsidR="00BF76CD" w:rsidRPr="00D304DB">
        <w:rPr>
          <w:color w:val="000000" w:themeColor="text1"/>
          <w:sz w:val="26"/>
          <w:szCs w:val="26"/>
        </w:rPr>
        <w:t>Кировского муниципального округа Калужской области в информационной телекоммуникационной сети «Интернет» (далее – сайт) в разделе «Муниципальный контроль в сфере благоустройства» размещен актуальный перечень нормативных правовых актов, требования которых обязательны к исполнению</w:t>
      </w:r>
      <w:r w:rsidR="00BF76CD" w:rsidRPr="00D304DB">
        <w:rPr>
          <w:iCs/>
          <w:sz w:val="26"/>
          <w:szCs w:val="26"/>
        </w:rPr>
        <w:t>.</w:t>
      </w:r>
    </w:p>
    <w:p w:rsidR="00BF76CD" w:rsidRPr="00D304DB" w:rsidRDefault="00A930A3" w:rsidP="00BF76C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8.2. </w:t>
      </w:r>
      <w:r w:rsidR="00D304DB" w:rsidRPr="00D304DB">
        <w:rPr>
          <w:iCs/>
          <w:sz w:val="26"/>
          <w:szCs w:val="26"/>
        </w:rPr>
        <w:t xml:space="preserve">Информирование юридических лиц, индивидуальных предпринимателей </w:t>
      </w:r>
      <w:r w:rsidR="00BF76CD" w:rsidRPr="00D304DB">
        <w:rPr>
          <w:iCs/>
          <w:sz w:val="26"/>
          <w:szCs w:val="26"/>
        </w:rPr>
        <w:t>проводил</w:t>
      </w:r>
      <w:r w:rsidR="00D304DB" w:rsidRPr="00D304DB">
        <w:rPr>
          <w:iCs/>
          <w:sz w:val="26"/>
          <w:szCs w:val="26"/>
        </w:rPr>
        <w:t>о</w:t>
      </w:r>
      <w:r w:rsidR="00BF76CD" w:rsidRPr="00D304DB">
        <w:rPr>
          <w:iCs/>
          <w:sz w:val="26"/>
          <w:szCs w:val="26"/>
        </w:rPr>
        <w:t xml:space="preserve">сь в рамках рейдовых осмотров путем направления уведомлений об </w:t>
      </w:r>
      <w:r w:rsidR="00BF76CD" w:rsidRPr="00D304DB">
        <w:rPr>
          <w:iCs/>
          <w:sz w:val="26"/>
          <w:szCs w:val="26"/>
        </w:rPr>
        <w:lastRenderedPageBreak/>
        <w:t>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BF76CD" w:rsidRPr="00D304DB" w:rsidRDefault="00A930A3" w:rsidP="00A930A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8.3. </w:t>
      </w:r>
      <w:r w:rsidR="00BF76CD" w:rsidRPr="00D304DB">
        <w:rPr>
          <w:iCs/>
          <w:sz w:val="26"/>
          <w:szCs w:val="26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0F7704" w:rsidRPr="000F7704" w:rsidRDefault="00A930A3" w:rsidP="00A930A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8.4. </w:t>
      </w:r>
      <w:r w:rsidR="00D304DB">
        <w:rPr>
          <w:color w:val="000000" w:themeColor="text1"/>
          <w:sz w:val="26"/>
          <w:szCs w:val="26"/>
        </w:rPr>
        <w:t>В</w:t>
      </w:r>
      <w:r w:rsidR="000F7704" w:rsidRPr="000F7704">
        <w:rPr>
          <w:color w:val="000000" w:themeColor="text1"/>
          <w:sz w:val="26"/>
          <w:szCs w:val="26"/>
        </w:rPr>
        <w:t xml:space="preserve"> ходе рассмотрения обращений по вопросам, связанным </w:t>
      </w:r>
      <w:r w:rsidR="001D3DF4">
        <w:rPr>
          <w:color w:val="000000" w:themeColor="text1"/>
          <w:sz w:val="26"/>
          <w:szCs w:val="26"/>
        </w:rPr>
        <w:t xml:space="preserve">с Муниципальным </w:t>
      </w:r>
      <w:r w:rsidR="000F7704" w:rsidRPr="000F7704">
        <w:rPr>
          <w:color w:val="000000" w:themeColor="text1"/>
          <w:sz w:val="26"/>
          <w:szCs w:val="26"/>
        </w:rPr>
        <w:t>контролем, разъясняются обязательные требования законодательства, а также права и обязанности субъектов контроля и должностных лиц при проведении проверок</w:t>
      </w:r>
      <w:r w:rsidR="00D304DB">
        <w:rPr>
          <w:color w:val="000000" w:themeColor="text1"/>
          <w:sz w:val="26"/>
          <w:szCs w:val="26"/>
        </w:rPr>
        <w:t>.</w:t>
      </w:r>
    </w:p>
    <w:p w:rsidR="000F7704" w:rsidRDefault="00A930A3" w:rsidP="00A930A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8.5. </w:t>
      </w:r>
      <w:r w:rsidR="00D304DB">
        <w:rPr>
          <w:color w:val="000000" w:themeColor="text1"/>
          <w:sz w:val="26"/>
          <w:szCs w:val="26"/>
        </w:rPr>
        <w:t>П</w:t>
      </w:r>
      <w:r w:rsidR="000F7704" w:rsidRPr="000F7704">
        <w:rPr>
          <w:color w:val="000000" w:themeColor="text1"/>
          <w:sz w:val="26"/>
          <w:szCs w:val="26"/>
        </w:rPr>
        <w:t xml:space="preserve">ри наличии у </w:t>
      </w:r>
      <w:r w:rsidR="001D3DF4">
        <w:rPr>
          <w:color w:val="000000" w:themeColor="text1"/>
          <w:sz w:val="26"/>
          <w:szCs w:val="26"/>
        </w:rPr>
        <w:t>К</w:t>
      </w:r>
      <w:r w:rsidR="000F7704" w:rsidRPr="000F7704">
        <w:rPr>
          <w:color w:val="000000" w:themeColor="text1"/>
          <w:sz w:val="26"/>
          <w:szCs w:val="26"/>
        </w:rPr>
        <w:t xml:space="preserve">онтрольного органа сведений о готовящихся нарушениях или о признаках нарушений обязательных требований, требований, установленных муниципальными правовыми актами, полученных в ходе реализации мероприятий по контролю, осуществляемых без взаимодействия с </w:t>
      </w:r>
      <w:r w:rsidR="00CA4331">
        <w:rPr>
          <w:color w:val="000000" w:themeColor="text1"/>
          <w:sz w:val="26"/>
          <w:szCs w:val="26"/>
        </w:rPr>
        <w:t>К</w:t>
      </w:r>
      <w:r w:rsidR="000F7704" w:rsidRPr="000F7704">
        <w:rPr>
          <w:color w:val="000000" w:themeColor="text1"/>
          <w:sz w:val="26"/>
          <w:szCs w:val="26"/>
        </w:rPr>
        <w:t>онтролируемыми лицами, либо содержащихся в поступивших обращениях и заявлениях,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охраняемым законом ценностям либо создало угрозу указанных последствий, контрольный орган объявляет контролируемому лицу предостережение о недопустимости нарушения обязательных требований, требований, установленных муниципальными правовыми актами, и предлагает принять меры по обеспечению соблюдения обязательных требований, требований, установленных муниципальными правовыми актами, и уведомить контрольный орган об этом в установленный в таком предостережении срок.</w:t>
      </w:r>
    </w:p>
    <w:p w:rsidR="000A2228" w:rsidRDefault="000A2228" w:rsidP="000A2228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8.6. </w:t>
      </w:r>
      <w:r w:rsidRPr="000A2228">
        <w:rPr>
          <w:color w:val="000000" w:themeColor="text1"/>
          <w:sz w:val="26"/>
          <w:szCs w:val="26"/>
        </w:rPr>
        <w:t xml:space="preserve">За 2025 года в рамках </w:t>
      </w:r>
      <w:r>
        <w:rPr>
          <w:color w:val="000000" w:themeColor="text1"/>
          <w:sz w:val="26"/>
          <w:szCs w:val="26"/>
        </w:rPr>
        <w:t>М</w:t>
      </w:r>
      <w:r w:rsidRPr="000A2228">
        <w:rPr>
          <w:color w:val="000000" w:themeColor="text1"/>
          <w:sz w:val="26"/>
          <w:szCs w:val="26"/>
        </w:rPr>
        <w:t>униципального контроля был</w:t>
      </w:r>
      <w:r>
        <w:rPr>
          <w:color w:val="000000" w:themeColor="text1"/>
          <w:sz w:val="26"/>
          <w:szCs w:val="26"/>
        </w:rPr>
        <w:t>о</w:t>
      </w:r>
      <w:r w:rsidRPr="000A2228">
        <w:rPr>
          <w:color w:val="000000" w:themeColor="text1"/>
          <w:sz w:val="26"/>
          <w:szCs w:val="26"/>
        </w:rPr>
        <w:t xml:space="preserve"> объявлено </w:t>
      </w:r>
      <w:r>
        <w:rPr>
          <w:color w:val="000000" w:themeColor="text1"/>
          <w:sz w:val="26"/>
          <w:szCs w:val="26"/>
        </w:rPr>
        <w:t>1</w:t>
      </w:r>
      <w:r w:rsidR="00CA4331">
        <w:rPr>
          <w:color w:val="000000" w:themeColor="text1"/>
          <w:sz w:val="26"/>
          <w:szCs w:val="26"/>
        </w:rPr>
        <w:t xml:space="preserve"> (одно)</w:t>
      </w:r>
      <w:r w:rsidRPr="000A2228">
        <w:rPr>
          <w:color w:val="000000" w:themeColor="text1"/>
          <w:sz w:val="26"/>
          <w:szCs w:val="26"/>
        </w:rPr>
        <w:t xml:space="preserve"> предостережени</w:t>
      </w:r>
      <w:r>
        <w:rPr>
          <w:color w:val="000000" w:themeColor="text1"/>
          <w:sz w:val="26"/>
          <w:szCs w:val="26"/>
        </w:rPr>
        <w:t>е</w:t>
      </w:r>
      <w:r w:rsidRPr="000A2228"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>выдано 10</w:t>
      </w:r>
      <w:r w:rsidR="00CA4331">
        <w:rPr>
          <w:color w:val="000000" w:themeColor="text1"/>
          <w:sz w:val="26"/>
          <w:szCs w:val="26"/>
        </w:rPr>
        <w:t xml:space="preserve"> (десять)</w:t>
      </w:r>
      <w:r w:rsidRPr="000A2228">
        <w:rPr>
          <w:color w:val="000000" w:themeColor="text1"/>
          <w:sz w:val="26"/>
          <w:szCs w:val="26"/>
        </w:rPr>
        <w:t xml:space="preserve"> предписани</w:t>
      </w:r>
      <w:r>
        <w:rPr>
          <w:color w:val="000000" w:themeColor="text1"/>
          <w:sz w:val="26"/>
          <w:szCs w:val="26"/>
        </w:rPr>
        <w:t>й и 34</w:t>
      </w:r>
      <w:r w:rsidR="00CA4331">
        <w:rPr>
          <w:color w:val="000000" w:themeColor="text1"/>
          <w:sz w:val="26"/>
          <w:szCs w:val="26"/>
        </w:rPr>
        <w:t xml:space="preserve"> (тридцать четыре)</w:t>
      </w:r>
      <w:r>
        <w:rPr>
          <w:color w:val="000000" w:themeColor="text1"/>
          <w:sz w:val="26"/>
          <w:szCs w:val="26"/>
        </w:rPr>
        <w:t xml:space="preserve"> предупреждения, проведено информирование более 40 </w:t>
      </w:r>
      <w:r w:rsidR="00CA4331">
        <w:rPr>
          <w:color w:val="000000" w:themeColor="text1"/>
          <w:sz w:val="26"/>
          <w:szCs w:val="26"/>
        </w:rPr>
        <w:t>(сорока) К</w:t>
      </w:r>
      <w:r>
        <w:rPr>
          <w:color w:val="000000" w:themeColor="text1"/>
          <w:sz w:val="26"/>
          <w:szCs w:val="26"/>
        </w:rPr>
        <w:t>онтролируемых лиц.</w:t>
      </w:r>
    </w:p>
    <w:p w:rsidR="007C2900" w:rsidRDefault="007C2900" w:rsidP="00E86F0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6"/>
          <w:szCs w:val="26"/>
        </w:rPr>
      </w:pPr>
      <w:r w:rsidRPr="007C2900">
        <w:rPr>
          <w:spacing w:val="1"/>
          <w:sz w:val="26"/>
          <w:szCs w:val="26"/>
        </w:rPr>
        <w:t>8.7. В рамках муниципального контроля в сфере благоустройства, в 2025 году – плановые и внеплановые проверки не проводились в связи с ограничениями, установленными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</w:p>
    <w:p w:rsidR="00E86F0C" w:rsidRPr="00D304DB" w:rsidRDefault="007C2900" w:rsidP="00584E3C">
      <w:pPr>
        <w:widowControl w:val="0"/>
        <w:tabs>
          <w:tab w:val="left" w:pos="0"/>
        </w:tabs>
        <w:autoSpaceDE w:val="0"/>
        <w:autoSpaceDN w:val="0"/>
        <w:adjustRightInd w:val="0"/>
        <w:spacing w:before="24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pacing w:val="1"/>
          <w:sz w:val="26"/>
          <w:szCs w:val="26"/>
        </w:rPr>
        <w:t xml:space="preserve">9. </w:t>
      </w:r>
      <w:r w:rsidR="00E86F0C" w:rsidRPr="00D304DB">
        <w:rPr>
          <w:spacing w:val="1"/>
          <w:sz w:val="26"/>
          <w:szCs w:val="26"/>
        </w:rPr>
        <w:t xml:space="preserve">Проведённая </w:t>
      </w:r>
      <w:r w:rsidR="00D304DB" w:rsidRPr="007C2900">
        <w:rPr>
          <w:spacing w:val="1"/>
          <w:sz w:val="26"/>
          <w:szCs w:val="26"/>
        </w:rPr>
        <w:t>Контрольным органом</w:t>
      </w:r>
      <w:r w:rsidR="00E86F0C" w:rsidRPr="007C2900">
        <w:rPr>
          <w:spacing w:val="1"/>
          <w:sz w:val="26"/>
          <w:szCs w:val="26"/>
        </w:rPr>
        <w:t xml:space="preserve"> работа</w:t>
      </w:r>
      <w:r w:rsidR="00E86F0C" w:rsidRPr="007C2900">
        <w:rPr>
          <w:rFonts w:eastAsia="Calibri"/>
          <w:sz w:val="26"/>
          <w:szCs w:val="26"/>
          <w:lang w:eastAsia="en-US"/>
        </w:rPr>
        <w:t xml:space="preserve"> способств</w:t>
      </w:r>
      <w:r w:rsidR="00D31B2F" w:rsidRPr="007C2900">
        <w:rPr>
          <w:rFonts w:eastAsia="Calibri"/>
          <w:sz w:val="26"/>
          <w:szCs w:val="26"/>
          <w:lang w:eastAsia="en-US"/>
        </w:rPr>
        <w:t>ует</w:t>
      </w:r>
      <w:r w:rsidR="00E86F0C" w:rsidRPr="007C2900">
        <w:rPr>
          <w:rFonts w:eastAsia="Calibri"/>
          <w:sz w:val="26"/>
          <w:szCs w:val="26"/>
          <w:lang w:eastAsia="en-US"/>
        </w:rPr>
        <w:t xml:space="preserve"> снижению </w:t>
      </w:r>
      <w:r w:rsidR="000A2228" w:rsidRPr="007C2900">
        <w:rPr>
          <w:rFonts w:eastAsia="Calibri"/>
          <w:sz w:val="26"/>
          <w:szCs w:val="26"/>
          <w:lang w:eastAsia="en-US"/>
        </w:rPr>
        <w:t>количества фактов нарушения обязательных требований</w:t>
      </w:r>
      <w:r w:rsidR="00E86F0C" w:rsidRPr="007C2900">
        <w:rPr>
          <w:rFonts w:eastAsia="Calibri"/>
          <w:sz w:val="26"/>
          <w:szCs w:val="26"/>
          <w:lang w:eastAsia="en-US"/>
        </w:rPr>
        <w:t>,</w:t>
      </w:r>
      <w:r w:rsidR="000A2228" w:rsidRPr="007C2900">
        <w:rPr>
          <w:rFonts w:eastAsia="Calibri"/>
          <w:sz w:val="26"/>
          <w:szCs w:val="26"/>
          <w:lang w:eastAsia="en-US"/>
        </w:rPr>
        <w:t xml:space="preserve"> побуждает </w:t>
      </w:r>
      <w:r w:rsidRPr="007C2900">
        <w:rPr>
          <w:rFonts w:eastAsia="Calibri"/>
          <w:sz w:val="26"/>
          <w:szCs w:val="26"/>
          <w:lang w:eastAsia="en-US"/>
        </w:rPr>
        <w:t>Контролируемых лиц к добросовестности.</w:t>
      </w:r>
    </w:p>
    <w:p w:rsidR="000A2228" w:rsidRPr="000F7704" w:rsidRDefault="000A2228" w:rsidP="000A2228">
      <w:pPr>
        <w:shd w:val="clear" w:color="auto" w:fill="FFFFFF"/>
        <w:ind w:firstLine="567"/>
        <w:jc w:val="both"/>
        <w:rPr>
          <w:color w:val="000000" w:themeColor="text1"/>
          <w:sz w:val="26"/>
          <w:szCs w:val="26"/>
        </w:rPr>
      </w:pPr>
    </w:p>
    <w:p w:rsidR="00F12F25" w:rsidRPr="001C7578" w:rsidRDefault="00EA3FFF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  <w:lang w:val="en-US"/>
        </w:rPr>
        <w:t>II</w:t>
      </w:r>
      <w:r w:rsidR="00494DD5" w:rsidRPr="001C7578">
        <w:rPr>
          <w:b/>
          <w:color w:val="000000" w:themeColor="text1"/>
          <w:sz w:val="26"/>
          <w:szCs w:val="26"/>
        </w:rPr>
        <w:t xml:space="preserve">. Цели и задачи реализации </w:t>
      </w:r>
      <w:r w:rsidR="00976235" w:rsidRPr="001C7578">
        <w:rPr>
          <w:b/>
          <w:color w:val="000000" w:themeColor="text1"/>
          <w:sz w:val="26"/>
          <w:szCs w:val="26"/>
        </w:rPr>
        <w:t xml:space="preserve">Программы </w:t>
      </w:r>
      <w:r w:rsidR="00494DD5" w:rsidRPr="001C7578">
        <w:rPr>
          <w:b/>
          <w:color w:val="000000" w:themeColor="text1"/>
          <w:sz w:val="26"/>
          <w:szCs w:val="26"/>
        </w:rPr>
        <w:t>профилактики</w:t>
      </w:r>
    </w:p>
    <w:p w:rsidR="00494DD5" w:rsidRDefault="00494DD5" w:rsidP="00584E3C">
      <w:pPr>
        <w:pStyle w:val="s1"/>
        <w:shd w:val="clear" w:color="auto" w:fill="FFFFFF"/>
        <w:spacing w:before="24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84E3C">
        <w:rPr>
          <w:color w:val="000000" w:themeColor="text1"/>
          <w:sz w:val="26"/>
          <w:szCs w:val="26"/>
        </w:rPr>
        <w:t xml:space="preserve">1. Целями </w:t>
      </w:r>
      <w:r w:rsidR="00584E3C">
        <w:rPr>
          <w:color w:val="000000" w:themeColor="text1"/>
          <w:sz w:val="26"/>
          <w:szCs w:val="26"/>
        </w:rPr>
        <w:t>реализации Программы</w:t>
      </w:r>
      <w:r w:rsidRPr="00584E3C">
        <w:rPr>
          <w:color w:val="000000" w:themeColor="text1"/>
          <w:sz w:val="26"/>
          <w:szCs w:val="26"/>
        </w:rPr>
        <w:t xml:space="preserve"> являются:</w:t>
      </w:r>
    </w:p>
    <w:p w:rsidR="00494DD5" w:rsidRPr="00584E3C" w:rsidRDefault="00584E3C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84E3C">
        <w:rPr>
          <w:color w:val="000000" w:themeColor="text1"/>
          <w:sz w:val="26"/>
          <w:szCs w:val="26"/>
        </w:rPr>
        <w:t>1</w:t>
      </w:r>
      <w:r w:rsidR="00494DD5" w:rsidRPr="00584E3C">
        <w:rPr>
          <w:color w:val="000000" w:themeColor="text1"/>
          <w:sz w:val="26"/>
          <w:szCs w:val="26"/>
        </w:rPr>
        <w:t xml:space="preserve">) устранение </w:t>
      </w:r>
      <w:r w:rsidRPr="00584E3C">
        <w:rPr>
          <w:color w:val="000000" w:themeColor="text1"/>
          <w:sz w:val="26"/>
          <w:szCs w:val="26"/>
        </w:rPr>
        <w:t xml:space="preserve">существующих и потенциальных </w:t>
      </w:r>
      <w:r w:rsidR="00494DD5" w:rsidRPr="00584E3C">
        <w:rPr>
          <w:color w:val="000000" w:themeColor="text1"/>
          <w:sz w:val="26"/>
          <w:szCs w:val="26"/>
        </w:rPr>
        <w:t>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84E3C" w:rsidRPr="00584E3C" w:rsidRDefault="00584E3C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84E3C">
        <w:rPr>
          <w:color w:val="000000" w:themeColor="text1"/>
          <w:sz w:val="26"/>
          <w:szCs w:val="26"/>
        </w:rPr>
        <w:t>2) предупреждение нарушений обязательных требований (снижение числа нарушений обязательных требований) в сфере благоустройства на территории Кировского муниципального округа Калужской области;</w:t>
      </w:r>
    </w:p>
    <w:p w:rsidR="00584E3C" w:rsidRPr="00584E3C" w:rsidRDefault="00584E3C" w:rsidP="00584E3C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84E3C">
        <w:rPr>
          <w:color w:val="000000" w:themeColor="text1"/>
          <w:sz w:val="26"/>
          <w:szCs w:val="26"/>
        </w:rPr>
        <w:t>3) формирование социально ответственного, добросовестного, правового поведения Контролируемых лиц;</w:t>
      </w:r>
    </w:p>
    <w:p w:rsidR="00494DD5" w:rsidRPr="00584E3C" w:rsidRDefault="00584E3C" w:rsidP="00584E3C">
      <w:pPr>
        <w:pStyle w:val="s1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84E3C">
        <w:rPr>
          <w:color w:val="000000" w:themeColor="text1"/>
          <w:sz w:val="26"/>
          <w:szCs w:val="26"/>
        </w:rPr>
        <w:t>4</w:t>
      </w:r>
      <w:r w:rsidR="00494DD5" w:rsidRPr="00584E3C">
        <w:rPr>
          <w:color w:val="000000" w:themeColor="text1"/>
          <w:sz w:val="26"/>
          <w:szCs w:val="26"/>
        </w:rPr>
        <w:t>)</w:t>
      </w:r>
      <w:r w:rsidRPr="00584E3C">
        <w:rPr>
          <w:color w:val="000000" w:themeColor="text1"/>
          <w:sz w:val="26"/>
          <w:szCs w:val="26"/>
        </w:rPr>
        <w:t xml:space="preserve"> </w:t>
      </w:r>
      <w:r w:rsidR="00494DD5" w:rsidRPr="00584E3C">
        <w:rPr>
          <w:color w:val="000000" w:themeColor="text1"/>
          <w:sz w:val="26"/>
          <w:szCs w:val="26"/>
        </w:rPr>
        <w:t xml:space="preserve">создание условий для доведения обязательных требований до </w:t>
      </w:r>
      <w:r w:rsidR="00CA4331">
        <w:rPr>
          <w:color w:val="000000" w:themeColor="text1"/>
          <w:sz w:val="26"/>
          <w:szCs w:val="26"/>
        </w:rPr>
        <w:t>К</w:t>
      </w:r>
      <w:r w:rsidR="00494DD5" w:rsidRPr="00584E3C">
        <w:rPr>
          <w:color w:val="000000" w:themeColor="text1"/>
          <w:sz w:val="26"/>
          <w:szCs w:val="26"/>
        </w:rPr>
        <w:t>онтролируемых лиц, повышение информированности о способах их соблюдения.</w:t>
      </w:r>
    </w:p>
    <w:p w:rsidR="00494DD5" w:rsidRDefault="00494DD5" w:rsidP="00584E3C">
      <w:pPr>
        <w:shd w:val="clear" w:color="auto" w:fill="FFFFFF"/>
        <w:spacing w:before="240"/>
        <w:ind w:firstLine="709"/>
        <w:jc w:val="both"/>
        <w:rPr>
          <w:color w:val="000000" w:themeColor="text1"/>
          <w:sz w:val="26"/>
          <w:szCs w:val="26"/>
        </w:rPr>
      </w:pPr>
      <w:r w:rsidRPr="00584E3C">
        <w:rPr>
          <w:color w:val="000000" w:themeColor="text1"/>
          <w:sz w:val="26"/>
          <w:szCs w:val="26"/>
        </w:rPr>
        <w:t xml:space="preserve">2. </w:t>
      </w:r>
      <w:r w:rsidR="00584E3C">
        <w:rPr>
          <w:color w:val="000000" w:themeColor="text1"/>
          <w:sz w:val="26"/>
          <w:szCs w:val="26"/>
        </w:rPr>
        <w:t>Задачами реализации Программы являются</w:t>
      </w:r>
      <w:r w:rsidRPr="00584E3C">
        <w:rPr>
          <w:color w:val="000000" w:themeColor="text1"/>
          <w:sz w:val="26"/>
          <w:szCs w:val="26"/>
        </w:rPr>
        <w:t>:</w:t>
      </w:r>
    </w:p>
    <w:p w:rsidR="001C7578" w:rsidRDefault="001C7578" w:rsidP="001C7578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1C7578">
        <w:rPr>
          <w:color w:val="000000" w:themeColor="text1"/>
          <w:sz w:val="26"/>
          <w:szCs w:val="26"/>
        </w:rPr>
        <w:lastRenderedPageBreak/>
        <w:t>1) анализ выявленных в результате проведения муниципального контроля в сфере благоустройства нарушений обязательных требований;</w:t>
      </w:r>
    </w:p>
    <w:p w:rsidR="00CA246F" w:rsidRPr="00CA246F" w:rsidRDefault="001C7578" w:rsidP="001C7578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CA246F" w:rsidRPr="00CA246F">
        <w:rPr>
          <w:color w:val="000000" w:themeColor="text1"/>
          <w:sz w:val="26"/>
          <w:szCs w:val="26"/>
        </w:rPr>
        <w:t>) выявление и оценка объектов контроля, наиболее подверженных риску нарушения обязательных требований и (или) причинению вреда (ущерба) охраняемым законом ценностям;</w:t>
      </w:r>
    </w:p>
    <w:p w:rsidR="00CA246F" w:rsidRPr="00CA246F" w:rsidRDefault="001C7578" w:rsidP="00CA246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CA246F" w:rsidRPr="00CA246F">
        <w:rPr>
          <w:color w:val="000000" w:themeColor="text1"/>
          <w:sz w:val="26"/>
          <w:szCs w:val="26"/>
        </w:rPr>
        <w:t xml:space="preserve">) выявление </w:t>
      </w:r>
      <w:r>
        <w:rPr>
          <w:color w:val="000000" w:themeColor="text1"/>
          <w:sz w:val="26"/>
          <w:szCs w:val="26"/>
        </w:rPr>
        <w:t xml:space="preserve">и устранение </w:t>
      </w:r>
      <w:r w:rsidR="00CA246F" w:rsidRPr="00CA246F">
        <w:rPr>
          <w:color w:val="000000" w:themeColor="text1"/>
          <w:sz w:val="26"/>
          <w:szCs w:val="26"/>
        </w:rPr>
        <w:t>причин</w:t>
      </w:r>
      <w:r>
        <w:rPr>
          <w:color w:val="000000" w:themeColor="text1"/>
          <w:sz w:val="26"/>
          <w:szCs w:val="26"/>
        </w:rPr>
        <w:t xml:space="preserve"> факторов и условий</w:t>
      </w:r>
      <w:r w:rsidR="00CA246F" w:rsidRPr="00CA246F"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>способствующих</w:t>
      </w:r>
      <w:r w:rsidR="00CA246F" w:rsidRPr="00CA246F">
        <w:rPr>
          <w:color w:val="000000" w:themeColor="text1"/>
          <w:sz w:val="26"/>
          <w:szCs w:val="26"/>
        </w:rPr>
        <w:t xml:space="preserve"> нарушени</w:t>
      </w:r>
      <w:r>
        <w:rPr>
          <w:color w:val="000000" w:themeColor="text1"/>
          <w:sz w:val="26"/>
          <w:szCs w:val="26"/>
        </w:rPr>
        <w:t>ям обязательных требований</w:t>
      </w:r>
      <w:r w:rsidR="00CA246F" w:rsidRPr="00CA246F">
        <w:rPr>
          <w:color w:val="000000" w:themeColor="text1"/>
          <w:sz w:val="26"/>
          <w:szCs w:val="26"/>
        </w:rPr>
        <w:t>;</w:t>
      </w:r>
    </w:p>
    <w:p w:rsidR="00CA246F" w:rsidRPr="00CA246F" w:rsidRDefault="001C7578" w:rsidP="00CA246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CA246F" w:rsidRPr="00CA246F">
        <w:rPr>
          <w:color w:val="000000" w:themeColor="text1"/>
          <w:sz w:val="26"/>
          <w:szCs w:val="26"/>
        </w:rPr>
        <w:t>)повышение уровня правовой грамотности и развитие правосознания контролируемых лиц;</w:t>
      </w:r>
    </w:p>
    <w:p w:rsidR="00CA246F" w:rsidRPr="00584E3C" w:rsidRDefault="001C7578" w:rsidP="00CA246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</w:t>
      </w:r>
      <w:r w:rsidR="00CA246F" w:rsidRPr="00CA246F">
        <w:rPr>
          <w:color w:val="000000" w:themeColor="text1"/>
          <w:sz w:val="26"/>
          <w:szCs w:val="26"/>
        </w:rPr>
        <w:t>) совершенствование механизмов эффективного взаимодействия контрольного органа с контролируемыми лицами по вопросам профилактики нарушений</w:t>
      </w:r>
      <w:r>
        <w:rPr>
          <w:color w:val="000000" w:themeColor="text1"/>
          <w:sz w:val="26"/>
          <w:szCs w:val="26"/>
        </w:rPr>
        <w:t>.</w:t>
      </w:r>
    </w:p>
    <w:p w:rsidR="00416846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94DD5" w:rsidRPr="001C7578" w:rsidRDefault="00EA3FFF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  <w:lang w:val="en-US"/>
        </w:rPr>
        <w:t>III</w:t>
      </w:r>
      <w:r w:rsidR="00494DD5" w:rsidRPr="001C7578">
        <w:rPr>
          <w:b/>
          <w:color w:val="000000" w:themeColor="text1"/>
          <w:sz w:val="26"/>
          <w:szCs w:val="26"/>
        </w:rPr>
        <w:t xml:space="preserve">. Перечень профилактических мероприятий, </w:t>
      </w:r>
    </w:p>
    <w:p w:rsidR="00494DD5" w:rsidRPr="001C7578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6"/>
          <w:szCs w:val="26"/>
        </w:rPr>
      </w:pPr>
      <w:r w:rsidRPr="001C7578">
        <w:rPr>
          <w:b/>
          <w:color w:val="000000" w:themeColor="text1"/>
          <w:sz w:val="26"/>
          <w:szCs w:val="26"/>
        </w:rPr>
        <w:t>сроки (периодичность) их проведения</w:t>
      </w:r>
    </w:p>
    <w:p w:rsidR="001C7578" w:rsidRPr="00F12F25" w:rsidRDefault="001C7578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A2027" w:rsidRPr="004A2027" w:rsidRDefault="00B7181C" w:rsidP="004A2027">
      <w:pPr>
        <w:autoSpaceDE w:val="0"/>
        <w:autoSpaceDN w:val="0"/>
        <w:adjustRightInd w:val="0"/>
        <w:ind w:firstLine="708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1. В соответствии с п. 11 Положения п</w:t>
      </w:r>
      <w:r w:rsidR="004A2027" w:rsidRPr="004A2027">
        <w:rPr>
          <w:bCs/>
          <w:sz w:val="26"/>
          <w:szCs w:val="26"/>
        </w:rPr>
        <w:t xml:space="preserve">ри осуществлении </w:t>
      </w:r>
      <w:r>
        <w:rPr>
          <w:bCs/>
          <w:sz w:val="26"/>
          <w:szCs w:val="26"/>
        </w:rPr>
        <w:t>М</w:t>
      </w:r>
      <w:r w:rsidR="004A2027" w:rsidRPr="004A2027">
        <w:rPr>
          <w:bCs/>
          <w:sz w:val="26"/>
          <w:szCs w:val="26"/>
        </w:rPr>
        <w:t>униципального контроля проводятся следующие профилактически</w:t>
      </w:r>
      <w:r>
        <w:rPr>
          <w:bCs/>
          <w:sz w:val="26"/>
          <w:szCs w:val="26"/>
        </w:rPr>
        <w:t>е</w:t>
      </w:r>
      <w:r w:rsidR="004A2027" w:rsidRPr="004A2027">
        <w:rPr>
          <w:bCs/>
          <w:sz w:val="26"/>
          <w:szCs w:val="26"/>
        </w:rPr>
        <w:t xml:space="preserve"> мероприяти</w:t>
      </w:r>
      <w:r>
        <w:rPr>
          <w:bCs/>
          <w:sz w:val="26"/>
          <w:szCs w:val="26"/>
        </w:rPr>
        <w:t>я</w:t>
      </w:r>
      <w:r w:rsidR="004A2027" w:rsidRPr="004A2027">
        <w:rPr>
          <w:bCs/>
          <w:sz w:val="26"/>
          <w:szCs w:val="26"/>
        </w:rPr>
        <w:t>:</w:t>
      </w:r>
    </w:p>
    <w:p w:rsidR="004A2027" w:rsidRPr="004A2027" w:rsidRDefault="004A2027" w:rsidP="0006528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A2027">
        <w:rPr>
          <w:bCs/>
          <w:sz w:val="26"/>
          <w:szCs w:val="26"/>
        </w:rPr>
        <w:t>а) информирование;</w:t>
      </w:r>
    </w:p>
    <w:p w:rsidR="004A2027" w:rsidRPr="004A2027" w:rsidRDefault="004A2027" w:rsidP="0006528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A2027">
        <w:rPr>
          <w:bCs/>
          <w:sz w:val="26"/>
          <w:szCs w:val="26"/>
        </w:rPr>
        <w:t>б) объявление предостережения;</w:t>
      </w:r>
    </w:p>
    <w:p w:rsidR="004A2027" w:rsidRPr="004A2027" w:rsidRDefault="004A2027" w:rsidP="0006528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A2027">
        <w:rPr>
          <w:bCs/>
          <w:sz w:val="26"/>
          <w:szCs w:val="26"/>
        </w:rPr>
        <w:t>в) консультирование;</w:t>
      </w:r>
    </w:p>
    <w:p w:rsidR="004A2027" w:rsidRDefault="004A2027" w:rsidP="0006528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A2027">
        <w:rPr>
          <w:bCs/>
          <w:sz w:val="26"/>
          <w:szCs w:val="26"/>
        </w:rPr>
        <w:t>г) профилактический визит.</w:t>
      </w:r>
    </w:p>
    <w:p w:rsidR="00065284" w:rsidRPr="004A2027" w:rsidRDefault="00065284" w:rsidP="0006528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</w:p>
    <w:p w:rsidR="00494DD5" w:rsidRDefault="00EA3FFF" w:rsidP="00EA3FFF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6"/>
          <w:szCs w:val="26"/>
        </w:rPr>
      </w:pPr>
      <w:r w:rsidRPr="00EA3FFF">
        <w:rPr>
          <w:color w:val="000000" w:themeColor="text1"/>
          <w:sz w:val="26"/>
          <w:szCs w:val="26"/>
        </w:rPr>
        <w:t>2.</w:t>
      </w:r>
      <w:r w:rsidR="00494DD5" w:rsidRPr="00B7181C">
        <w:rPr>
          <w:color w:val="000000" w:themeColor="text1"/>
          <w:sz w:val="26"/>
          <w:szCs w:val="26"/>
        </w:rPr>
        <w:t>Перечень профилактических мероприятий, сроки (периодичность) их проведения представлены в таблице.</w:t>
      </w:r>
    </w:p>
    <w:p w:rsidR="00126376" w:rsidRPr="00B7181C" w:rsidRDefault="00126376" w:rsidP="00126376">
      <w:pPr>
        <w:pStyle w:val="s1"/>
        <w:shd w:val="clear" w:color="auto" w:fill="FFFFFF"/>
        <w:spacing w:before="0" w:beforeAutospacing="0" w:after="0" w:afterAutospacing="0"/>
        <w:ind w:left="1069"/>
        <w:rPr>
          <w:color w:val="000000" w:themeColor="text1"/>
          <w:sz w:val="26"/>
          <w:szCs w:val="26"/>
        </w:rPr>
      </w:pPr>
    </w:p>
    <w:tbl>
      <w:tblPr>
        <w:tblW w:w="10490" w:type="dxa"/>
        <w:tblInd w:w="-575" w:type="dxa"/>
        <w:tblLook w:val="04A0" w:firstRow="1" w:lastRow="0" w:firstColumn="1" w:lastColumn="0" w:noHBand="0" w:noVBand="1"/>
      </w:tblPr>
      <w:tblGrid>
        <w:gridCol w:w="490"/>
        <w:gridCol w:w="2062"/>
        <w:gridCol w:w="3118"/>
        <w:gridCol w:w="2268"/>
        <w:gridCol w:w="2552"/>
      </w:tblGrid>
      <w:tr w:rsidR="00494DD5" w:rsidTr="00F53FFC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065284" w:rsidRDefault="00494DD5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065284">
              <w:rPr>
                <w:b/>
                <w:color w:val="000000" w:themeColor="text1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065284" w:rsidRDefault="00494DD5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065284">
              <w:rPr>
                <w:b/>
                <w:color w:val="000000" w:themeColor="text1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065284" w:rsidRDefault="00494DD5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065284">
              <w:rPr>
                <w:b/>
                <w:color w:val="000000" w:themeColor="text1"/>
                <w:sz w:val="22"/>
                <w:szCs w:val="22"/>
                <w:lang w:eastAsia="en-US"/>
              </w:rPr>
              <w:t>Содержание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065284" w:rsidRDefault="00494DD5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065284">
              <w:rPr>
                <w:b/>
                <w:color w:val="000000" w:themeColor="text1"/>
                <w:sz w:val="22"/>
                <w:szCs w:val="22"/>
                <w:lang w:eastAsia="en-US"/>
              </w:rPr>
              <w:t>Срок реализации мероприятия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376" w:rsidRPr="00065284" w:rsidRDefault="00126376" w:rsidP="0012637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65284">
              <w:rPr>
                <w:b/>
                <w:sz w:val="22"/>
                <w:szCs w:val="22"/>
              </w:rPr>
              <w:t>Подразделение и</w:t>
            </w:r>
            <w:r w:rsidR="00065284" w:rsidRPr="00065284">
              <w:rPr>
                <w:b/>
                <w:sz w:val="22"/>
                <w:szCs w:val="22"/>
              </w:rPr>
              <w:t xml:space="preserve"> (или)</w:t>
            </w:r>
            <w:r w:rsidRPr="00065284">
              <w:rPr>
                <w:b/>
                <w:sz w:val="22"/>
                <w:szCs w:val="22"/>
              </w:rPr>
              <w:t xml:space="preserve"> должностные лица ответственные за реализацию мероприятия</w:t>
            </w:r>
          </w:p>
          <w:p w:rsidR="00494DD5" w:rsidRPr="00065284" w:rsidRDefault="00494DD5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7181C" w:rsidTr="00F53FFC">
        <w:trPr>
          <w:trHeight w:val="324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181C" w:rsidRDefault="00B7181C" w:rsidP="00F53FF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181C" w:rsidRDefault="00B7181C" w:rsidP="007D7A84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</w:t>
            </w:r>
          </w:p>
          <w:p w:rsidR="00B7181C" w:rsidRDefault="00B7181C" w:rsidP="007D7A84">
            <w:pPr>
              <w:shd w:val="clear" w:color="auto" w:fill="FFFFFF"/>
              <w:ind w:firstLine="187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81C" w:rsidRPr="00B7181C" w:rsidRDefault="00B7181C" w:rsidP="00830AEE">
            <w:pPr>
              <w:autoSpaceDE w:val="0"/>
              <w:autoSpaceDN w:val="0"/>
              <w:adjustRightInd w:val="0"/>
              <w:ind w:left="133" w:right="123"/>
              <w:rPr>
                <w:lang w:eastAsia="en-US"/>
              </w:rPr>
            </w:pPr>
            <w:r w:rsidRPr="00B7181C">
              <w:rPr>
                <w:iCs/>
                <w:lang w:eastAsia="en-US"/>
              </w:rPr>
              <w:t xml:space="preserve">Размещение </w:t>
            </w:r>
            <w:r w:rsidRPr="00B7181C">
              <w:rPr>
                <w:lang w:eastAsia="en-US"/>
              </w:rPr>
              <w:t xml:space="preserve">сведений, </w:t>
            </w:r>
            <w:r w:rsidR="00126376">
              <w:rPr>
                <w:lang w:eastAsia="en-US"/>
              </w:rPr>
              <w:t xml:space="preserve">предусмотренных частью 3 статьи 46 Федерального закона № 248-ФЗ, </w:t>
            </w:r>
            <w:r w:rsidRPr="00B7181C">
              <w:rPr>
                <w:lang w:eastAsia="en-US"/>
              </w:rPr>
              <w:t xml:space="preserve">касающихся осуществления муниципального контроля в сфере благоустройства на официальном </w:t>
            </w:r>
            <w:r w:rsidRPr="00B7181C">
              <w:t xml:space="preserve">сайте Кировского муниципального округа Калужской области </w:t>
            </w:r>
            <w:r w:rsidRPr="00B7181C">
              <w:rPr>
                <w:lang w:eastAsia="en-US"/>
              </w:rPr>
              <w:t>в сети «Интернет» и средствах массовой информации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181C" w:rsidRDefault="00126376" w:rsidP="007D7A84">
            <w:pPr>
              <w:ind w:left="131" w:right="120"/>
              <w:rPr>
                <w:color w:val="000000" w:themeColor="text1"/>
                <w:lang w:eastAsia="en-US"/>
              </w:rPr>
            </w:pPr>
            <w:r w:rsidRPr="00126376">
              <w:rPr>
                <w:color w:val="000000" w:themeColor="text1"/>
                <w:lang w:eastAsia="en-US"/>
              </w:rPr>
              <w:t>По мере необходимости 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380A" w:rsidRDefault="007A380A" w:rsidP="007D7A84">
            <w:pPr>
              <w:ind w:left="134" w:right="128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  <w:r w:rsidR="00065284">
              <w:rPr>
                <w:color w:val="000000" w:themeColor="text1"/>
                <w:lang w:eastAsia="en-US"/>
              </w:rPr>
              <w:t>Заместитель заведующего отделом благоустройства Администрации Кировского муниципального округа</w:t>
            </w:r>
            <w:r>
              <w:rPr>
                <w:color w:val="000000" w:themeColor="text1"/>
                <w:lang w:eastAsia="en-US"/>
              </w:rPr>
              <w:t xml:space="preserve">, </w:t>
            </w:r>
            <w:r w:rsidR="00065284">
              <w:rPr>
                <w:color w:val="000000" w:themeColor="text1"/>
                <w:lang w:eastAsia="en-US"/>
              </w:rPr>
              <w:t xml:space="preserve"> </w:t>
            </w:r>
          </w:p>
          <w:p w:rsidR="00B7181C" w:rsidRPr="00280669" w:rsidRDefault="007A380A" w:rsidP="007D7A84">
            <w:pPr>
              <w:ind w:left="134" w:right="128"/>
              <w:jc w:val="both"/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  <w:r w:rsidRPr="007A380A">
              <w:rPr>
                <w:color w:val="000000" w:themeColor="text1"/>
                <w:lang w:eastAsia="en-US"/>
              </w:rPr>
              <w:t>Начальники территориальных отделов Администрации Кировского муниципального округа</w:t>
            </w:r>
          </w:p>
        </w:tc>
      </w:tr>
      <w:tr w:rsidR="00B7181C" w:rsidTr="00F53FFC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181C" w:rsidRPr="00F53FFC" w:rsidRDefault="00613C67" w:rsidP="00F53FFC">
            <w:pPr>
              <w:jc w:val="center"/>
              <w:rPr>
                <w:color w:val="000000" w:themeColor="text1"/>
                <w:lang w:eastAsia="en-US"/>
              </w:rPr>
            </w:pPr>
            <w:r w:rsidRPr="00F53FFC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181C" w:rsidRDefault="00B7181C" w:rsidP="007D7A84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Объявление предостережени</w:t>
            </w:r>
            <w:r w:rsidR="00613C67">
              <w:rPr>
                <w:color w:val="000000" w:themeColor="text1"/>
                <w:lang w:eastAsia="en-US"/>
              </w:rPr>
              <w:t>я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B7181C" w:rsidRDefault="00B7181C" w:rsidP="007D7A84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181C" w:rsidRDefault="00B7181C" w:rsidP="00830AEE">
            <w:pPr>
              <w:ind w:left="133" w:right="1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Подготовка и объявление </w:t>
            </w:r>
            <w:r w:rsidR="00830AEE">
              <w:rPr>
                <w:color w:val="000000" w:themeColor="text1"/>
                <w:lang w:eastAsia="en-US"/>
              </w:rPr>
              <w:t>К</w:t>
            </w:r>
            <w:r>
              <w:rPr>
                <w:color w:val="000000" w:themeColor="text1"/>
                <w:lang w:eastAsia="en-US"/>
              </w:rPr>
              <w:t>онтролируемым лицам предостережений</w:t>
            </w:r>
            <w:r w:rsidR="00830AEE">
              <w:rPr>
                <w:color w:val="000000" w:themeColor="text1"/>
                <w:lang w:eastAsia="en-US"/>
              </w:rPr>
              <w:t xml:space="preserve"> о недопустимости нарушения обязательных требований в письменной форме или в форме электронного документа.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181C" w:rsidRPr="00613C67" w:rsidRDefault="007D7A84" w:rsidP="007D7A84">
            <w:pPr>
              <w:ind w:left="131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течении года п</w:t>
            </w:r>
            <w:r w:rsidR="00B7181C">
              <w:rPr>
                <w:color w:val="000000" w:themeColor="text1"/>
                <w:lang w:eastAsia="en-US"/>
              </w:rPr>
              <w:t xml:space="preserve">о мере выявления готовящихся нарушений обязательных требований </w:t>
            </w:r>
            <w:r w:rsidR="00B7181C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="00B7181C">
              <w:rPr>
                <w:i/>
                <w:iCs/>
                <w:color w:val="000000"/>
                <w:lang w:eastAsia="en-US"/>
              </w:rPr>
              <w:t xml:space="preserve"> </w:t>
            </w:r>
            <w:r w:rsidR="00B7181C">
              <w:rPr>
                <w:color w:val="000000"/>
                <w:lang w:eastAsia="en-US"/>
              </w:rPr>
              <w:t xml:space="preserve">не позднее 30 дней со </w:t>
            </w:r>
            <w:r w:rsidR="00B7181C">
              <w:rPr>
                <w:color w:val="000000"/>
                <w:lang w:eastAsia="en-US"/>
              </w:rPr>
              <w:lastRenderedPageBreak/>
              <w:t xml:space="preserve">дня получения </w:t>
            </w:r>
            <w:r w:rsidR="00613C67">
              <w:rPr>
                <w:color w:val="000000"/>
                <w:lang w:eastAsia="en-US"/>
              </w:rPr>
              <w:t xml:space="preserve">Контрольным органом </w:t>
            </w:r>
            <w:r w:rsidR="00B7181C">
              <w:rPr>
                <w:color w:val="000000"/>
                <w:lang w:eastAsia="en-US"/>
              </w:rPr>
              <w:t>указанных сведений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380A" w:rsidRDefault="007A380A" w:rsidP="007D7A84">
            <w:pPr>
              <w:ind w:left="134" w:right="128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-Заместитель заведующего отделом благоустройства Администрации Кировского муниципального округа,  </w:t>
            </w:r>
          </w:p>
          <w:p w:rsidR="00B7181C" w:rsidRDefault="007A380A" w:rsidP="007D7A84">
            <w:pPr>
              <w:ind w:left="134" w:right="128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-Начальники территориальных отделов Администрации </w:t>
            </w:r>
            <w:r>
              <w:rPr>
                <w:color w:val="000000" w:themeColor="text1"/>
                <w:lang w:eastAsia="en-US"/>
              </w:rPr>
              <w:lastRenderedPageBreak/>
              <w:t>Кировского муниципального округа</w:t>
            </w:r>
          </w:p>
        </w:tc>
      </w:tr>
      <w:tr w:rsidR="007A380A" w:rsidTr="00F53FFC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380A" w:rsidRDefault="00F53FFC" w:rsidP="00F53FFC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3</w:t>
            </w: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380A" w:rsidRDefault="007A380A" w:rsidP="007D7A84">
            <w:pPr>
              <w:pStyle w:val="ConsPlusNormal"/>
              <w:ind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380A" w:rsidRDefault="007A380A" w:rsidP="00830AEE">
            <w:pPr>
              <w:pStyle w:val="s1"/>
              <w:shd w:val="clear" w:color="auto" w:fill="FFFFFF"/>
              <w:spacing w:before="0" w:beforeAutospacing="0" w:after="0" w:afterAutospacing="0"/>
              <w:ind w:left="133" w:right="1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1.Консультирование контролируемых лиц в устной форме по телефону</w:t>
            </w:r>
            <w:r w:rsidR="00E453E9">
              <w:rPr>
                <w:color w:val="000000" w:themeColor="text1"/>
                <w:lang w:eastAsia="en-US"/>
              </w:rPr>
              <w:t>, по средством видео-конференц-связи</w:t>
            </w:r>
            <w:r>
              <w:rPr>
                <w:color w:val="000000" w:themeColor="text1"/>
                <w:lang w:eastAsia="en-US"/>
              </w:rPr>
              <w:t xml:space="preserve"> и на личном приеме</w:t>
            </w:r>
            <w:r w:rsidR="00E453E9">
              <w:rPr>
                <w:color w:val="000000" w:themeColor="text1"/>
                <w:lang w:eastAsia="en-US"/>
              </w:rPr>
              <w:t xml:space="preserve"> либо в ходе профилактического или контрольного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380A" w:rsidRPr="007A380A" w:rsidRDefault="007D7A84" w:rsidP="007D7A84">
            <w:pPr>
              <w:ind w:left="131" w:right="120"/>
              <w:jc w:val="both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течении года п</w:t>
            </w:r>
            <w:r w:rsidR="007A380A">
              <w:rPr>
                <w:color w:val="000000" w:themeColor="text1"/>
                <w:lang w:eastAsia="en-US"/>
              </w:rPr>
              <w:t>ри обращении лица, нуждающегося в консультировании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380A" w:rsidRDefault="007A380A" w:rsidP="007D7A84">
            <w:pPr>
              <w:ind w:left="134" w:right="128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-Заместитель заведующего отделом благоустройства Администрации Кировского муниципального округа,  </w:t>
            </w:r>
          </w:p>
          <w:p w:rsidR="007A380A" w:rsidRDefault="007A380A" w:rsidP="007D7A84">
            <w:pPr>
              <w:ind w:left="134" w:right="128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-Начальники территориальных отделов Администрации Кировского муниципального округа</w:t>
            </w:r>
          </w:p>
        </w:tc>
      </w:tr>
      <w:tr w:rsidR="007A380A" w:rsidTr="00F53FFC">
        <w:trPr>
          <w:trHeight w:val="18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A380A" w:rsidRPr="00494DD5" w:rsidRDefault="007A380A" w:rsidP="00F53FFC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7A380A" w:rsidRDefault="007A380A" w:rsidP="007D7A84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380A" w:rsidRDefault="007A380A" w:rsidP="00830AEE">
            <w:pPr>
              <w:pStyle w:val="s1"/>
              <w:shd w:val="clear" w:color="auto" w:fill="FFFFFF"/>
              <w:spacing w:before="0" w:beforeAutospacing="0" w:after="0" w:afterAutospacing="0"/>
              <w:ind w:left="133" w:right="1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2.Консультирование контролируемых лиц в письменной форме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380A" w:rsidRPr="007A380A" w:rsidRDefault="007D7A84" w:rsidP="007D7A84">
            <w:pPr>
              <w:ind w:left="131" w:right="120"/>
              <w:jc w:val="both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течении года п</w:t>
            </w:r>
            <w:r w:rsidR="007A380A">
              <w:rPr>
                <w:color w:val="000000" w:themeColor="text1"/>
                <w:lang w:eastAsia="en-US"/>
              </w:rPr>
              <w:t>ри обращении лица, нуждающегося в консультировании, в течение 28 дней со дня регистрации письменного обращения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380A" w:rsidRDefault="007A380A" w:rsidP="007D7A84">
            <w:pPr>
              <w:ind w:left="134" w:right="128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B7181C" w:rsidTr="00F53FFC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181C" w:rsidRDefault="00F53FFC" w:rsidP="00F53FF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181C" w:rsidRDefault="00B7181C" w:rsidP="007D7A84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181C" w:rsidRPr="007D7A84" w:rsidRDefault="00B7181C" w:rsidP="00830AEE">
            <w:pPr>
              <w:pStyle w:val="s1"/>
              <w:shd w:val="clear" w:color="auto" w:fill="FFFFFF"/>
              <w:ind w:left="133" w:right="123"/>
              <w:rPr>
                <w:lang w:eastAsia="en-US"/>
              </w:rPr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  <w:r w:rsidR="00E453E9">
              <w:rPr>
                <w:lang w:eastAsia="en-US"/>
              </w:rPr>
              <w:t>, мобильного приложения «Инспектор»</w:t>
            </w:r>
            <w:r w:rsidR="007D7A84">
              <w:rPr>
                <w:lang w:eastAsia="en-US"/>
              </w:rPr>
              <w:t xml:space="preserve"> в порядке, установленном ст. 52.2 Федерального Закона     248-ФЗ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181C" w:rsidRDefault="007D7A84" w:rsidP="007D7A84">
            <w:pPr>
              <w:ind w:left="131" w:right="12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</w:t>
            </w:r>
            <w:r w:rsidRPr="007D7A84">
              <w:rPr>
                <w:color w:val="000000" w:themeColor="text1"/>
                <w:lang w:eastAsia="en-US"/>
              </w:rPr>
              <w:t xml:space="preserve"> течение года при наличии оснований</w:t>
            </w:r>
            <w:r>
              <w:rPr>
                <w:color w:val="000000" w:themeColor="text1"/>
                <w:lang w:eastAsia="en-US"/>
              </w:rPr>
              <w:t>, при обращении контролируемого лица</w:t>
            </w:r>
          </w:p>
          <w:p w:rsidR="00B7181C" w:rsidRDefault="00B7181C" w:rsidP="007D7A84">
            <w:pPr>
              <w:ind w:left="131" w:right="120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7A84" w:rsidRDefault="007D7A84" w:rsidP="007D7A84">
            <w:pPr>
              <w:ind w:left="134" w:right="128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-Заместитель заведующего отделом благоустройства Администрации Кировского муниципального округа,  </w:t>
            </w:r>
          </w:p>
          <w:p w:rsidR="00B7181C" w:rsidRDefault="007D7A84" w:rsidP="007D7A84">
            <w:pPr>
              <w:ind w:left="134" w:right="128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-Начальники территориальных отделов Администрации Кировского муниципального округа</w:t>
            </w:r>
          </w:p>
        </w:tc>
      </w:tr>
    </w:tbl>
    <w:p w:rsidR="00494DD5" w:rsidRPr="00976235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Pr="00680ECF" w:rsidRDefault="00494DD5" w:rsidP="00EA3FFF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993"/>
        <w:jc w:val="center"/>
        <w:rPr>
          <w:color w:val="000000" w:themeColor="text1"/>
          <w:sz w:val="26"/>
          <w:szCs w:val="26"/>
        </w:rPr>
      </w:pPr>
      <w:r w:rsidRPr="00680ECF">
        <w:rPr>
          <w:b/>
          <w:color w:val="000000" w:themeColor="text1"/>
          <w:sz w:val="26"/>
          <w:szCs w:val="26"/>
        </w:rPr>
        <w:t xml:space="preserve">Показатели результативности и эффективности </w:t>
      </w:r>
      <w:r w:rsidR="00280669" w:rsidRPr="00680ECF">
        <w:rPr>
          <w:b/>
          <w:color w:val="000000" w:themeColor="text1"/>
          <w:sz w:val="26"/>
          <w:szCs w:val="26"/>
        </w:rPr>
        <w:t>Программы</w:t>
      </w:r>
      <w:r w:rsidR="00280669" w:rsidRPr="00680ECF">
        <w:rPr>
          <w:color w:val="000000" w:themeColor="text1"/>
          <w:sz w:val="26"/>
          <w:szCs w:val="26"/>
        </w:rPr>
        <w:t xml:space="preserve"> </w:t>
      </w:r>
      <w:r w:rsidRPr="00680ECF">
        <w:rPr>
          <w:b/>
          <w:color w:val="000000" w:themeColor="text1"/>
          <w:sz w:val="26"/>
          <w:szCs w:val="26"/>
        </w:rPr>
        <w:t>профилактики</w:t>
      </w:r>
    </w:p>
    <w:p w:rsidR="00EA3FFF" w:rsidRDefault="00EA3FFF" w:rsidP="00680ECF">
      <w:pPr>
        <w:pStyle w:val="s1"/>
        <w:shd w:val="clear" w:color="auto" w:fill="FFFFFF"/>
        <w:spacing w:before="0" w:beforeAutospacing="0" w:after="0" w:afterAutospacing="0"/>
        <w:ind w:firstLine="1069"/>
        <w:jc w:val="both"/>
        <w:rPr>
          <w:rStyle w:val="ac"/>
          <w:i w:val="0"/>
          <w:sz w:val="26"/>
          <w:szCs w:val="26"/>
        </w:rPr>
      </w:pPr>
    </w:p>
    <w:p w:rsidR="00494DD5" w:rsidRPr="00680ECF" w:rsidRDefault="00680ECF" w:rsidP="00680ECF">
      <w:pPr>
        <w:pStyle w:val="s1"/>
        <w:shd w:val="clear" w:color="auto" w:fill="FFFFFF"/>
        <w:spacing w:before="0" w:beforeAutospacing="0" w:after="0" w:afterAutospacing="0"/>
        <w:ind w:firstLine="1069"/>
        <w:jc w:val="both"/>
        <w:rPr>
          <w:color w:val="000000" w:themeColor="text1"/>
          <w:sz w:val="26"/>
          <w:szCs w:val="26"/>
        </w:rPr>
      </w:pPr>
      <w:r w:rsidRPr="00680ECF">
        <w:rPr>
          <w:rStyle w:val="ac"/>
          <w:i w:val="0"/>
          <w:sz w:val="26"/>
          <w:szCs w:val="26"/>
        </w:rPr>
        <w:t xml:space="preserve">1. Для оценки результативности и эффективности Программы используются показатели результативности и эффективности </w:t>
      </w:r>
      <w:r w:rsidR="00494DD5" w:rsidRPr="00680ECF">
        <w:rPr>
          <w:color w:val="000000" w:themeColor="text1"/>
          <w:sz w:val="26"/>
          <w:szCs w:val="26"/>
        </w:rPr>
        <w:t>в соответствии со следующей таблицей.</w:t>
      </w:r>
    </w:p>
    <w:p w:rsidR="00494DD5" w:rsidRDefault="00494DD5" w:rsidP="00416846">
      <w:pPr>
        <w:jc w:val="both"/>
        <w:rPr>
          <w:i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051"/>
      </w:tblGrid>
      <w:tr w:rsidR="00494DD5" w:rsidTr="00F53FF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D5" w:rsidRPr="00F53FFC" w:rsidRDefault="00494DD5" w:rsidP="00F53FFC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53FFC">
              <w:rPr>
                <w:b/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D5" w:rsidRPr="00F53FFC" w:rsidRDefault="00494DD5" w:rsidP="00F53FFC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53FFC"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D5" w:rsidRPr="00F53FFC" w:rsidRDefault="00494DD5" w:rsidP="00F53FFC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53FFC">
              <w:rPr>
                <w:b/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 w:rsidRPr="00F53FFC">
              <w:rPr>
                <w:b/>
                <w:lang w:eastAsia="en-US"/>
              </w:rPr>
              <w:t>Программы</w:t>
            </w:r>
          </w:p>
        </w:tc>
      </w:tr>
      <w:tr w:rsidR="00494DD5" w:rsidTr="00F53FF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 w:rsidP="0028066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Полнота информации, размещенной </w:t>
            </w:r>
            <w:r w:rsidR="00830AEE" w:rsidRPr="00B7181C">
              <w:rPr>
                <w:lang w:eastAsia="en-US"/>
              </w:rPr>
              <w:t xml:space="preserve">на официальном </w:t>
            </w:r>
            <w:r w:rsidR="00830AEE" w:rsidRPr="00B7181C">
              <w:t xml:space="preserve">сайте Кировского муниципального округа Калужской области </w:t>
            </w:r>
            <w:r w:rsidR="00830AEE" w:rsidRPr="00B7181C">
              <w:rPr>
                <w:lang w:eastAsia="en-US"/>
              </w:rPr>
              <w:t>в сети «Интернет»</w:t>
            </w:r>
            <w:r w:rsidR="0028066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 соответствии с частью 3 статьи 46 Федерального закона от 31</w:t>
            </w:r>
            <w:r w:rsidR="00280669">
              <w:rPr>
                <w:lang w:eastAsia="en-US"/>
              </w:rPr>
              <w:t xml:space="preserve"> июля </w:t>
            </w:r>
            <w:r>
              <w:rPr>
                <w:lang w:eastAsia="en-US"/>
              </w:rPr>
              <w:t>2020</w:t>
            </w:r>
            <w:r w:rsidR="00280669">
              <w:rPr>
                <w:lang w:eastAsia="en-US"/>
              </w:rPr>
              <w:t xml:space="preserve"> года</w:t>
            </w:r>
            <w:r>
              <w:rPr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D5" w:rsidRDefault="00494DD5" w:rsidP="00F311C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94DD5" w:rsidTr="00F53FF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680E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</w:t>
            </w:r>
            <w:r w:rsidRPr="00680ECF">
              <w:rPr>
                <w:color w:val="000000" w:themeColor="text1"/>
                <w:lang w:eastAsia="en-US"/>
              </w:rPr>
              <w:t>оля нарушений, выявленных в ходе проведения контрольных (надзорных) мероприятий, от общего числа контрольных (надзорных</w:t>
            </w:r>
            <w:r w:rsidR="00697D82">
              <w:rPr>
                <w:color w:val="000000" w:themeColor="text1"/>
                <w:lang w:eastAsia="en-US"/>
              </w:rPr>
              <w:t xml:space="preserve">) </w:t>
            </w:r>
            <w:r w:rsidRPr="00680ECF">
              <w:rPr>
                <w:color w:val="000000" w:themeColor="text1"/>
                <w:lang w:eastAsia="en-US"/>
              </w:rPr>
              <w:t>мероприятий, осуществленных в отношении контролируемых лиц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D5" w:rsidRDefault="00201C4D" w:rsidP="00F311C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40 </w:t>
            </w:r>
            <w:r w:rsidR="00680ECF">
              <w:rPr>
                <w:lang w:eastAsia="en-US"/>
              </w:rPr>
              <w:t>%</w:t>
            </w:r>
          </w:p>
        </w:tc>
      </w:tr>
      <w:tr w:rsidR="006416C0" w:rsidTr="00F53FF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C0" w:rsidRDefault="006416C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C0" w:rsidRDefault="006416C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</w:t>
            </w:r>
            <w:r w:rsidRPr="006416C0">
              <w:rPr>
                <w:color w:val="000000" w:themeColor="text1"/>
                <w:lang w:eastAsia="en-US"/>
              </w:rPr>
              <w:t>оля профилактических мероприятий в объеме контрольных мероприятий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C0" w:rsidRDefault="00201C4D" w:rsidP="00F311C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01C4D">
              <w:rPr>
                <w:lang w:eastAsia="en-US"/>
              </w:rPr>
              <w:t>от 5</w:t>
            </w:r>
            <w:r w:rsidR="00F53FFC">
              <w:rPr>
                <w:lang w:eastAsia="en-US"/>
              </w:rPr>
              <w:t xml:space="preserve">1 </w:t>
            </w:r>
            <w:r w:rsidRPr="00201C4D">
              <w:rPr>
                <w:lang w:eastAsia="en-US"/>
              </w:rPr>
              <w:t>% до 80</w:t>
            </w:r>
            <w:r w:rsidR="00F53FFC">
              <w:rPr>
                <w:lang w:eastAsia="en-US"/>
              </w:rPr>
              <w:t xml:space="preserve"> </w:t>
            </w:r>
            <w:r w:rsidRPr="00201C4D">
              <w:rPr>
                <w:lang w:eastAsia="en-US"/>
              </w:rPr>
              <w:t>%</w:t>
            </w:r>
          </w:p>
        </w:tc>
      </w:tr>
      <w:tr w:rsidR="00494DD5" w:rsidTr="00F53FF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6416C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D5" w:rsidRDefault="00494DD5" w:rsidP="00F311C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416846" w:rsidRDefault="00416846" w:rsidP="00F311C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494DD5" w:rsidTr="00F53FF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201C4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D5" w:rsidRDefault="00494DD5" w:rsidP="00F311C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F53FF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%</w:t>
            </w:r>
          </w:p>
        </w:tc>
      </w:tr>
    </w:tbl>
    <w:p w:rsidR="00494DD5" w:rsidRPr="00280669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EA3FFF" w:rsidRPr="00EA3FFF" w:rsidRDefault="00EA3FFF" w:rsidP="00EA3FF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</w:t>
      </w:r>
      <w:r w:rsidRPr="00EA3FFF">
        <w:t xml:space="preserve"> </w:t>
      </w:r>
      <w:r w:rsidRPr="00EA3FFF">
        <w:rPr>
          <w:color w:val="000000" w:themeColor="text1"/>
          <w:sz w:val="26"/>
          <w:szCs w:val="26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по итогам проведенных профилактических мероприятий. </w:t>
      </w:r>
    </w:p>
    <w:p w:rsidR="002158E6" w:rsidRDefault="00EA3FFF" w:rsidP="00EA3FF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EA3FFF">
        <w:rPr>
          <w:color w:val="000000" w:themeColor="text1"/>
          <w:sz w:val="26"/>
          <w:szCs w:val="26"/>
        </w:rPr>
        <w:t>Ежегодная оценка результативности и эффективности Программы профилактики осуществляется</w:t>
      </w:r>
      <w:r>
        <w:rPr>
          <w:color w:val="000000" w:themeColor="text1"/>
          <w:sz w:val="26"/>
          <w:szCs w:val="26"/>
        </w:rPr>
        <w:t xml:space="preserve"> Контрольным органом.</w:t>
      </w:r>
    </w:p>
    <w:p w:rsidR="00FC0107" w:rsidRDefault="00EA3FFF" w:rsidP="00EA3FFF">
      <w:pPr>
        <w:shd w:val="clear" w:color="auto" w:fill="FFFFFF"/>
        <w:spacing w:before="24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FC0107" w:rsidRPr="00FC0107">
        <w:rPr>
          <w:color w:val="000000" w:themeColor="text1"/>
          <w:sz w:val="28"/>
          <w:szCs w:val="28"/>
        </w:rPr>
        <w:t>.</w:t>
      </w:r>
      <w:r w:rsidR="00FC0107">
        <w:rPr>
          <w:color w:val="000000" w:themeColor="text1"/>
          <w:sz w:val="28"/>
          <w:szCs w:val="28"/>
        </w:rPr>
        <w:t xml:space="preserve"> </w:t>
      </w:r>
      <w:r w:rsidR="00FC0107" w:rsidRPr="00FC0107">
        <w:rPr>
          <w:color w:val="000000" w:themeColor="text1"/>
          <w:sz w:val="26"/>
          <w:szCs w:val="26"/>
        </w:rPr>
        <w:t>Сведения о достижении показателей результативности и эффективности Программы включаются Контрольным органом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EA3FFF" w:rsidRDefault="00EA3FFF" w:rsidP="00EA3FFF">
      <w:pPr>
        <w:shd w:val="clear" w:color="auto" w:fill="FFFFFF"/>
        <w:spacing w:before="240"/>
        <w:ind w:firstLine="709"/>
        <w:jc w:val="center"/>
        <w:rPr>
          <w:b/>
          <w:color w:val="000000" w:themeColor="text1"/>
          <w:sz w:val="26"/>
          <w:szCs w:val="26"/>
        </w:rPr>
      </w:pPr>
      <w:r w:rsidRPr="00EA3FFF">
        <w:rPr>
          <w:b/>
          <w:color w:val="000000" w:themeColor="text1"/>
          <w:sz w:val="26"/>
          <w:szCs w:val="26"/>
          <w:lang w:val="en-US"/>
        </w:rPr>
        <w:t>V.</w:t>
      </w:r>
      <w:r>
        <w:rPr>
          <w:b/>
          <w:color w:val="000000" w:themeColor="text1"/>
          <w:sz w:val="26"/>
          <w:szCs w:val="26"/>
        </w:rPr>
        <w:t xml:space="preserve"> </w:t>
      </w:r>
      <w:r w:rsidRPr="00EA3FFF">
        <w:rPr>
          <w:b/>
          <w:color w:val="000000" w:themeColor="text1"/>
          <w:sz w:val="26"/>
          <w:szCs w:val="26"/>
        </w:rPr>
        <w:t>Обобщение правоприменительной практики</w:t>
      </w:r>
    </w:p>
    <w:p w:rsidR="00AB4947" w:rsidRDefault="00AB4947" w:rsidP="00EA3FFF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AB4947">
        <w:rPr>
          <w:sz w:val="26"/>
          <w:szCs w:val="26"/>
        </w:rPr>
        <w:t>бобщени</w:t>
      </w:r>
      <w:r>
        <w:rPr>
          <w:sz w:val="26"/>
          <w:szCs w:val="26"/>
        </w:rPr>
        <w:t>е</w:t>
      </w:r>
      <w:r w:rsidRPr="00AB4947">
        <w:rPr>
          <w:sz w:val="26"/>
          <w:szCs w:val="26"/>
        </w:rPr>
        <w:t xml:space="preserve"> правоприменительной практики</w:t>
      </w:r>
      <w:r>
        <w:rPr>
          <w:sz w:val="26"/>
          <w:szCs w:val="26"/>
        </w:rPr>
        <w:t xml:space="preserve"> проводится в соответствии со ст. 47</w:t>
      </w:r>
      <w:r w:rsidRPr="00AB4947">
        <w:t xml:space="preserve"> </w:t>
      </w:r>
      <w:r w:rsidRPr="00AB4947">
        <w:rPr>
          <w:sz w:val="26"/>
          <w:szCs w:val="26"/>
        </w:rPr>
        <w:t>Федерального Закона 248-ФЗ</w:t>
      </w:r>
      <w:r>
        <w:rPr>
          <w:sz w:val="26"/>
          <w:szCs w:val="26"/>
        </w:rPr>
        <w:t>.</w:t>
      </w:r>
    </w:p>
    <w:p w:rsidR="00AB4947" w:rsidRDefault="00AB4947" w:rsidP="00EA3FFF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обобщения правоприменительной практики Контрольный орган ежегодно в </w:t>
      </w:r>
      <w:r>
        <w:rPr>
          <w:sz w:val="26"/>
          <w:szCs w:val="26"/>
          <w:lang w:val="en-US"/>
        </w:rPr>
        <w:t>I</w:t>
      </w:r>
      <w:r w:rsidRPr="00AB49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квартале года, </w:t>
      </w:r>
      <w:r w:rsidRPr="00AB4947">
        <w:rPr>
          <w:sz w:val="26"/>
          <w:szCs w:val="26"/>
        </w:rPr>
        <w:t>следующего за годом обобщения правоприменительной практики</w:t>
      </w:r>
      <w:r>
        <w:rPr>
          <w:sz w:val="26"/>
          <w:szCs w:val="26"/>
        </w:rPr>
        <w:t>,</w:t>
      </w:r>
      <w:r w:rsidRPr="00AB4947"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обеспечивает подготовку доклада</w:t>
      </w:r>
      <w:r w:rsidRPr="00AB4947">
        <w:t xml:space="preserve"> </w:t>
      </w:r>
      <w:r w:rsidRPr="00AB4947">
        <w:rPr>
          <w:sz w:val="26"/>
          <w:szCs w:val="26"/>
        </w:rPr>
        <w:t>о правоприменительной практике</w:t>
      </w:r>
      <w:r>
        <w:rPr>
          <w:sz w:val="26"/>
          <w:szCs w:val="26"/>
        </w:rPr>
        <w:t xml:space="preserve"> по результатам осуществления муниципального контроля в сфере благоустройства.</w:t>
      </w:r>
    </w:p>
    <w:p w:rsidR="00EA3FFF" w:rsidRPr="00EA3FFF" w:rsidRDefault="00EA3FFF" w:rsidP="00EA3FFF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/>
        <w:ind w:left="0" w:firstLine="709"/>
        <w:jc w:val="both"/>
        <w:rPr>
          <w:sz w:val="26"/>
          <w:szCs w:val="26"/>
        </w:rPr>
      </w:pPr>
      <w:r w:rsidRPr="00EA3FFF">
        <w:rPr>
          <w:sz w:val="26"/>
          <w:szCs w:val="26"/>
        </w:rPr>
        <w:t xml:space="preserve">В целях организации </w:t>
      </w:r>
      <w:bookmarkStart w:id="4" w:name="_Hlk215582883"/>
      <w:r w:rsidRPr="00EA3FFF">
        <w:rPr>
          <w:sz w:val="26"/>
          <w:szCs w:val="26"/>
        </w:rPr>
        <w:t xml:space="preserve">обобщения </w:t>
      </w:r>
      <w:bookmarkStart w:id="5" w:name="_Hlk215581844"/>
      <w:r w:rsidRPr="00EA3FFF">
        <w:rPr>
          <w:sz w:val="26"/>
          <w:szCs w:val="26"/>
        </w:rPr>
        <w:t xml:space="preserve">правоприменительной практики </w:t>
      </w:r>
      <w:bookmarkEnd w:id="4"/>
      <w:bookmarkEnd w:id="5"/>
      <w:r w:rsidRPr="00EA3FFF">
        <w:rPr>
          <w:sz w:val="26"/>
          <w:szCs w:val="26"/>
        </w:rPr>
        <w:t xml:space="preserve">на </w:t>
      </w:r>
      <w:r w:rsidRPr="00EA3FFF">
        <w:rPr>
          <w:sz w:val="26"/>
          <w:szCs w:val="26"/>
          <w:lang w:eastAsia="en-US"/>
        </w:rPr>
        <w:t xml:space="preserve">официальном </w:t>
      </w:r>
      <w:r w:rsidRPr="00EA3FFF">
        <w:rPr>
          <w:sz w:val="26"/>
          <w:szCs w:val="26"/>
        </w:rPr>
        <w:t>сайте Кировского муниципального округа Калужской области</w:t>
      </w:r>
      <w:r w:rsidR="00041ADD" w:rsidRPr="00041ADD">
        <w:t xml:space="preserve"> </w:t>
      </w:r>
      <w:r w:rsidR="00041ADD" w:rsidRPr="00041ADD">
        <w:rPr>
          <w:sz w:val="26"/>
          <w:szCs w:val="26"/>
        </w:rPr>
        <w:t>в информационно-телекоммуникационной сети «Интернет»</w:t>
      </w:r>
      <w:r w:rsidRPr="00EA3FFF">
        <w:rPr>
          <w:sz w:val="26"/>
          <w:szCs w:val="26"/>
        </w:rPr>
        <w:t xml:space="preserve"> в разделе «Муниципальный контроль </w:t>
      </w:r>
      <w:r>
        <w:rPr>
          <w:sz w:val="26"/>
          <w:szCs w:val="26"/>
        </w:rPr>
        <w:t>в сфере благоустройства</w:t>
      </w:r>
      <w:r w:rsidRPr="00EA3FFF">
        <w:rPr>
          <w:sz w:val="26"/>
          <w:szCs w:val="26"/>
        </w:rPr>
        <w:t xml:space="preserve">», </w:t>
      </w:r>
      <w:r w:rsidR="00AB4947">
        <w:rPr>
          <w:sz w:val="26"/>
          <w:szCs w:val="26"/>
        </w:rPr>
        <w:t>К</w:t>
      </w:r>
      <w:r w:rsidRPr="00EA3FFF">
        <w:rPr>
          <w:sz w:val="26"/>
          <w:szCs w:val="26"/>
        </w:rPr>
        <w:t xml:space="preserve">онтрольный орган размещает </w:t>
      </w:r>
      <w:r w:rsidR="00AB4947">
        <w:rPr>
          <w:sz w:val="26"/>
          <w:szCs w:val="26"/>
        </w:rPr>
        <w:t xml:space="preserve">доклад о правоприменительной практике в срок </w:t>
      </w:r>
      <w:r w:rsidRPr="00EA3FFF">
        <w:rPr>
          <w:sz w:val="26"/>
          <w:szCs w:val="26"/>
        </w:rPr>
        <w:t xml:space="preserve">до </w:t>
      </w:r>
      <w:r w:rsidR="0015547B">
        <w:rPr>
          <w:sz w:val="26"/>
          <w:szCs w:val="26"/>
        </w:rPr>
        <w:t>01 марта</w:t>
      </w:r>
      <w:r w:rsidRPr="00EA3FFF">
        <w:rPr>
          <w:sz w:val="26"/>
          <w:szCs w:val="26"/>
        </w:rPr>
        <w:t xml:space="preserve"> года следующего за </w:t>
      </w:r>
      <w:r w:rsidR="00041ADD">
        <w:rPr>
          <w:sz w:val="26"/>
          <w:szCs w:val="26"/>
        </w:rPr>
        <w:t xml:space="preserve">годом обобщения </w:t>
      </w:r>
      <w:r w:rsidR="00041ADD" w:rsidRPr="00EA3FFF">
        <w:rPr>
          <w:sz w:val="26"/>
          <w:szCs w:val="26"/>
        </w:rPr>
        <w:t>правоприменительной практики</w:t>
      </w:r>
      <w:r w:rsidRPr="00EA3FFF">
        <w:rPr>
          <w:sz w:val="26"/>
          <w:szCs w:val="26"/>
        </w:rPr>
        <w:t>.</w:t>
      </w:r>
    </w:p>
    <w:p w:rsidR="00EA3FFF" w:rsidRPr="00EA3FFF" w:rsidRDefault="00EA3FFF" w:rsidP="00EA3FFF">
      <w:pPr>
        <w:shd w:val="clear" w:color="auto" w:fill="FFFFFF"/>
        <w:spacing w:before="240"/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FC0107" w:rsidRDefault="00FC0107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6A3562" w:rsidRDefault="006A3562"/>
    <w:sectPr w:rsidR="006A3562" w:rsidSect="001B1B08"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7FF" w:rsidRDefault="004C57FF" w:rsidP="00494DD5">
      <w:r>
        <w:separator/>
      </w:r>
    </w:p>
  </w:endnote>
  <w:endnote w:type="continuationSeparator" w:id="0">
    <w:p w:rsidR="004C57FF" w:rsidRDefault="004C57FF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7FF" w:rsidRDefault="004C57FF" w:rsidP="00494DD5">
      <w:r>
        <w:separator/>
      </w:r>
    </w:p>
  </w:footnote>
  <w:footnote w:type="continuationSeparator" w:id="0">
    <w:p w:rsidR="004C57FF" w:rsidRDefault="004C57FF" w:rsidP="0049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3E11"/>
    <w:multiLevelType w:val="hybridMultilevel"/>
    <w:tmpl w:val="D8AA72EE"/>
    <w:lvl w:ilvl="0" w:tplc="6B88B6B6">
      <w:start w:val="1"/>
      <w:numFmt w:val="decimal"/>
      <w:lvlText w:val="%1."/>
      <w:lvlJc w:val="left"/>
      <w:pPr>
        <w:ind w:left="1368" w:hanging="37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3745EA0"/>
    <w:multiLevelType w:val="hybridMultilevel"/>
    <w:tmpl w:val="FB0EE498"/>
    <w:lvl w:ilvl="0" w:tplc="6A4C795A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7D02A7"/>
    <w:multiLevelType w:val="hybridMultilevel"/>
    <w:tmpl w:val="D4D6D4A8"/>
    <w:lvl w:ilvl="0" w:tplc="8E084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EF097A"/>
    <w:multiLevelType w:val="hybridMultilevel"/>
    <w:tmpl w:val="977270F2"/>
    <w:lvl w:ilvl="0" w:tplc="721AB06A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EB7A5E"/>
    <w:multiLevelType w:val="hybridMultilevel"/>
    <w:tmpl w:val="37BED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F1744"/>
    <w:multiLevelType w:val="hybridMultilevel"/>
    <w:tmpl w:val="CB866688"/>
    <w:lvl w:ilvl="0" w:tplc="63FE8006">
      <w:start w:val="4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D5"/>
    <w:rsid w:val="00007FF0"/>
    <w:rsid w:val="00027602"/>
    <w:rsid w:val="000329C1"/>
    <w:rsid w:val="00041ADD"/>
    <w:rsid w:val="00065284"/>
    <w:rsid w:val="00090DBB"/>
    <w:rsid w:val="000A2228"/>
    <w:rsid w:val="000F7704"/>
    <w:rsid w:val="00126376"/>
    <w:rsid w:val="0015203B"/>
    <w:rsid w:val="0015547B"/>
    <w:rsid w:val="001776F2"/>
    <w:rsid w:val="001B1B08"/>
    <w:rsid w:val="001C237A"/>
    <w:rsid w:val="001C7578"/>
    <w:rsid w:val="001D3DF4"/>
    <w:rsid w:val="00201C4D"/>
    <w:rsid w:val="00211259"/>
    <w:rsid w:val="002158E6"/>
    <w:rsid w:val="00245421"/>
    <w:rsid w:val="002701AB"/>
    <w:rsid w:val="00280669"/>
    <w:rsid w:val="002E6E21"/>
    <w:rsid w:val="003075EA"/>
    <w:rsid w:val="0032060F"/>
    <w:rsid w:val="00334855"/>
    <w:rsid w:val="0034284A"/>
    <w:rsid w:val="00363C9D"/>
    <w:rsid w:val="00397C9B"/>
    <w:rsid w:val="003B4345"/>
    <w:rsid w:val="003C0DDA"/>
    <w:rsid w:val="0040747C"/>
    <w:rsid w:val="00416846"/>
    <w:rsid w:val="00424A84"/>
    <w:rsid w:val="0044063C"/>
    <w:rsid w:val="004654A1"/>
    <w:rsid w:val="004800CE"/>
    <w:rsid w:val="0049488C"/>
    <w:rsid w:val="00494DD5"/>
    <w:rsid w:val="004A2027"/>
    <w:rsid w:val="004B0669"/>
    <w:rsid w:val="004C57FF"/>
    <w:rsid w:val="004D2ADD"/>
    <w:rsid w:val="004D7344"/>
    <w:rsid w:val="004F27B9"/>
    <w:rsid w:val="00582B73"/>
    <w:rsid w:val="00584E3C"/>
    <w:rsid w:val="005C4DDB"/>
    <w:rsid w:val="00613C67"/>
    <w:rsid w:val="006416C0"/>
    <w:rsid w:val="0065668C"/>
    <w:rsid w:val="00680ECF"/>
    <w:rsid w:val="00697D82"/>
    <w:rsid w:val="00697DBD"/>
    <w:rsid w:val="006A3562"/>
    <w:rsid w:val="006A3E2A"/>
    <w:rsid w:val="006B1DF6"/>
    <w:rsid w:val="006E5CB5"/>
    <w:rsid w:val="007A0519"/>
    <w:rsid w:val="007A380A"/>
    <w:rsid w:val="007C2900"/>
    <w:rsid w:val="007D7A84"/>
    <w:rsid w:val="00830AEE"/>
    <w:rsid w:val="00885205"/>
    <w:rsid w:val="00892A47"/>
    <w:rsid w:val="008A295E"/>
    <w:rsid w:val="008C56CD"/>
    <w:rsid w:val="008F347F"/>
    <w:rsid w:val="008F4B09"/>
    <w:rsid w:val="00907265"/>
    <w:rsid w:val="00912984"/>
    <w:rsid w:val="00976235"/>
    <w:rsid w:val="009C51A9"/>
    <w:rsid w:val="009E7A3F"/>
    <w:rsid w:val="00A056BB"/>
    <w:rsid w:val="00A44B3E"/>
    <w:rsid w:val="00A930A3"/>
    <w:rsid w:val="00AB45D0"/>
    <w:rsid w:val="00AB4947"/>
    <w:rsid w:val="00B13E46"/>
    <w:rsid w:val="00B51F8E"/>
    <w:rsid w:val="00B66D6A"/>
    <w:rsid w:val="00B6713E"/>
    <w:rsid w:val="00B7181C"/>
    <w:rsid w:val="00BF76CD"/>
    <w:rsid w:val="00C152B3"/>
    <w:rsid w:val="00C5769E"/>
    <w:rsid w:val="00C646E2"/>
    <w:rsid w:val="00CA246F"/>
    <w:rsid w:val="00CA4331"/>
    <w:rsid w:val="00CB0B73"/>
    <w:rsid w:val="00CF4AAE"/>
    <w:rsid w:val="00D03DB2"/>
    <w:rsid w:val="00D304DB"/>
    <w:rsid w:val="00D31B2F"/>
    <w:rsid w:val="00D53E14"/>
    <w:rsid w:val="00D96BF0"/>
    <w:rsid w:val="00DB0B30"/>
    <w:rsid w:val="00E453E9"/>
    <w:rsid w:val="00E86F0C"/>
    <w:rsid w:val="00EA3FFF"/>
    <w:rsid w:val="00EC1AE9"/>
    <w:rsid w:val="00EE3C52"/>
    <w:rsid w:val="00EF6FE7"/>
    <w:rsid w:val="00F12F25"/>
    <w:rsid w:val="00F311C5"/>
    <w:rsid w:val="00F53FFC"/>
    <w:rsid w:val="00F9123B"/>
    <w:rsid w:val="00F97351"/>
    <w:rsid w:val="00FA147F"/>
    <w:rsid w:val="00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30DC"/>
  <w15:docId w15:val="{88541D13-3898-4E8B-A39C-8B7B2273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51F8E"/>
    <w:pPr>
      <w:spacing w:after="0" w:line="240" w:lineRule="auto"/>
    </w:pPr>
  </w:style>
  <w:style w:type="character" w:styleId="ac">
    <w:name w:val="Emphasis"/>
    <w:qFormat/>
    <w:rsid w:val="00680EC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F53FF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3F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1EEF1-098C-4B0A-8398-1FE098A7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7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KAB2-</cp:lastModifiedBy>
  <cp:revision>17</cp:revision>
  <cp:lastPrinted>2025-12-08T13:19:00Z</cp:lastPrinted>
  <dcterms:created xsi:type="dcterms:W3CDTF">2025-12-01T12:34:00Z</dcterms:created>
  <dcterms:modified xsi:type="dcterms:W3CDTF">2025-12-10T14:09:00Z</dcterms:modified>
</cp:coreProperties>
</file>