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01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B63913" w:rsidRDefault="00331C0E" w:rsidP="00B63913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65222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  <w:r w:rsidR="007E224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16E42" w:rsidRPr="00B5204D" w:rsidRDefault="00B5204D" w:rsidP="00D1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04D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.04.2026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bookmarkStart w:id="0" w:name="_GoBack"/>
      <w:bookmarkEnd w:id="0"/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№</w:t>
      </w:r>
      <w:r w:rsidR="004B0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204D">
        <w:rPr>
          <w:rFonts w:ascii="Times New Roman" w:hAnsi="Times New Roman" w:cs="Times New Roman"/>
          <w:sz w:val="28"/>
          <w:szCs w:val="28"/>
        </w:rPr>
        <w:t>637</w:t>
      </w:r>
    </w:p>
    <w:p w:rsidR="007E2247" w:rsidRP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135426" w:rsidTr="00135426">
        <w:tc>
          <w:tcPr>
            <w:tcW w:w="4927" w:type="dxa"/>
          </w:tcPr>
          <w:p w:rsidR="00135426" w:rsidRDefault="00135426" w:rsidP="0013542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eastAsia="ru-RU"/>
              </w:rPr>
            </w:pPr>
            <w:r w:rsidRPr="0065222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eastAsia="ru-RU"/>
              </w:rPr>
              <w:t xml:space="preserve">Об исполнении бюджета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eastAsia="ru-RU"/>
              </w:rPr>
              <w:t>Кировского муниципального округа Калужской области</w:t>
            </w:r>
            <w:r w:rsidRPr="0065222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eastAsia="ru-RU"/>
              </w:rPr>
              <w:t>1</w:t>
            </w:r>
            <w:r w:rsidRPr="0065222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eastAsia="ru-RU"/>
              </w:rPr>
              <w:t>квартал</w:t>
            </w:r>
            <w:r w:rsidRPr="0065222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eastAsia="ru-RU"/>
              </w:rPr>
              <w:t>6</w:t>
            </w:r>
            <w:r w:rsidRPr="0065222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eastAsia="ru-RU"/>
              </w:rPr>
              <w:t xml:space="preserve"> года</w:t>
            </w:r>
          </w:p>
        </w:tc>
        <w:tc>
          <w:tcPr>
            <w:tcW w:w="4927" w:type="dxa"/>
          </w:tcPr>
          <w:p w:rsidR="00135426" w:rsidRDefault="00135426" w:rsidP="0013542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eastAsia="ru-RU"/>
              </w:rPr>
            </w:pPr>
          </w:p>
        </w:tc>
      </w:tr>
    </w:tbl>
    <w:p w:rsidR="00135426" w:rsidRDefault="00135426" w:rsidP="001354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</w:p>
    <w:p w:rsidR="00DD211E" w:rsidRPr="00652223" w:rsidRDefault="004F2394" w:rsidP="00652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5 статьи 264.2  Бюджетного Кодекса Российской Федерации, статьей 65 Федерального закона Российской Федерации от 20.03.2025 №33-ФЗ  «Об общих принципах организации местного самоуправления в единой системе публичной власти», Администрация Кировского муниципального округа </w:t>
      </w:r>
      <w:r w:rsidRPr="00E9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</w:t>
      </w:r>
      <w:r w:rsidR="00DD211E"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D211E" w:rsidRPr="00652223" w:rsidRDefault="00DD211E" w:rsidP="00652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1.Утвердить отчет об исполнении бюджета </w:t>
      </w:r>
      <w:r w:rsidR="00474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Кировского муниципального округа Калужской области 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r w:rsidR="00474A01">
        <w:rPr>
          <w:rFonts w:ascii="Times New Roman" w:eastAsia="Times New Roman" w:hAnsi="Times New Roman" w:cs="Times New Roman"/>
          <w:sz w:val="26"/>
          <w:szCs w:val="26"/>
          <w:lang w:eastAsia="ru-RU"/>
        </w:rPr>
        <w:t>1 квартал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</w:t>
      </w:r>
      <w:r w:rsidR="00474A0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доходам в сумме </w:t>
      </w:r>
      <w:r w:rsidR="00474A01">
        <w:rPr>
          <w:rFonts w:ascii="Times New Roman" w:eastAsia="Times New Roman" w:hAnsi="Times New Roman" w:cs="Times New Roman"/>
          <w:sz w:val="26"/>
          <w:szCs w:val="26"/>
          <w:lang w:eastAsia="ru-RU"/>
        </w:rPr>
        <w:t>397 745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по расходам  в  сумме  </w:t>
      </w:r>
      <w:r w:rsidR="00474A01">
        <w:rPr>
          <w:rFonts w:ascii="Times New Roman" w:eastAsia="Times New Roman" w:hAnsi="Times New Roman" w:cs="Times New Roman"/>
          <w:sz w:val="26"/>
          <w:szCs w:val="26"/>
          <w:lang w:eastAsia="ru-RU"/>
        </w:rPr>
        <w:t>431 231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с </w:t>
      </w:r>
      <w:r w:rsidR="00474A01">
        <w:rPr>
          <w:rFonts w:ascii="Times New Roman" w:eastAsia="Times New Roman" w:hAnsi="Times New Roman" w:cs="Times New Roman"/>
          <w:sz w:val="26"/>
          <w:szCs w:val="26"/>
          <w:lang w:eastAsia="ru-RU"/>
        </w:rPr>
        <w:t>дефицитом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 в сумме  </w:t>
      </w:r>
      <w:r w:rsidR="00474A01">
        <w:rPr>
          <w:rFonts w:ascii="Times New Roman" w:eastAsia="Times New Roman" w:hAnsi="Times New Roman" w:cs="Times New Roman"/>
          <w:sz w:val="26"/>
          <w:szCs w:val="26"/>
          <w:lang w:eastAsia="ru-RU"/>
        </w:rPr>
        <w:t>33 48</w:t>
      </w:r>
      <w:r w:rsidR="00E04C0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</w:t>
      </w:r>
    </w:p>
    <w:p w:rsidR="00DD211E" w:rsidRPr="00652223" w:rsidRDefault="00DD211E" w:rsidP="00652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Утвердить исполнение доходов бюджета </w:t>
      </w:r>
      <w:r w:rsidR="00474A01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</w:t>
      </w:r>
      <w:r w:rsidR="00474A01"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 </w:t>
      </w:r>
      <w:r w:rsidR="00474A01">
        <w:rPr>
          <w:rFonts w:ascii="Times New Roman" w:eastAsia="Times New Roman" w:hAnsi="Times New Roman" w:cs="Times New Roman"/>
          <w:sz w:val="26"/>
          <w:szCs w:val="26"/>
          <w:lang w:eastAsia="ru-RU"/>
        </w:rPr>
        <w:t>1 квартал</w:t>
      </w:r>
      <w:r w:rsidR="00474A01"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</w:t>
      </w:r>
      <w:r w:rsidR="00474A0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74A01"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3C4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2704B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 №1.</w:t>
      </w:r>
    </w:p>
    <w:p w:rsidR="00DD211E" w:rsidRPr="00652223" w:rsidRDefault="00DD211E" w:rsidP="00652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Утвердить исполнение расходов бюджета </w:t>
      </w:r>
      <w:r w:rsidR="006A3C49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</w:t>
      </w:r>
      <w:r w:rsidR="006A3C49"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ведомственной структуре расходов бюджета за </w:t>
      </w:r>
      <w:r w:rsidR="00474A01">
        <w:rPr>
          <w:rFonts w:ascii="Times New Roman" w:eastAsia="Times New Roman" w:hAnsi="Times New Roman" w:cs="Times New Roman"/>
          <w:sz w:val="26"/>
          <w:szCs w:val="26"/>
          <w:lang w:eastAsia="ru-RU"/>
        </w:rPr>
        <w:t>1 квартал</w:t>
      </w:r>
      <w:r w:rsidR="00474A01"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</w:t>
      </w:r>
      <w:r w:rsidR="00474A0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74A01"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2704B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 №2.</w:t>
      </w:r>
    </w:p>
    <w:p w:rsidR="00DD211E" w:rsidRPr="00652223" w:rsidRDefault="00DD211E" w:rsidP="00652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Утвердить исполнение расходов бюджета </w:t>
      </w:r>
      <w:r w:rsidR="006A3C49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</w:t>
      </w:r>
      <w:r w:rsidR="006A3C49"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разделам и подразделам классификации расходов бюджетов за </w:t>
      </w:r>
      <w:r w:rsidR="00474A01">
        <w:rPr>
          <w:rFonts w:ascii="Times New Roman" w:eastAsia="Times New Roman" w:hAnsi="Times New Roman" w:cs="Times New Roman"/>
          <w:sz w:val="26"/>
          <w:szCs w:val="26"/>
          <w:lang w:eastAsia="ru-RU"/>
        </w:rPr>
        <w:t>1 квартал</w:t>
      </w:r>
      <w:r w:rsidR="00474A01"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</w:t>
      </w:r>
      <w:r w:rsidR="00474A0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74A01"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3C4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2704B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 № 3.</w:t>
      </w:r>
    </w:p>
    <w:p w:rsidR="00DD211E" w:rsidRPr="00652223" w:rsidRDefault="00DD211E" w:rsidP="00652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Утвердить исполнение </w:t>
      </w:r>
      <w:proofErr w:type="gramStart"/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источников финансирования дефицита бюджета </w:t>
      </w:r>
      <w:r w:rsidR="006A3C49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</w:t>
      </w:r>
      <w:proofErr w:type="gramEnd"/>
      <w:r w:rsidR="006A3C49"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474A01">
        <w:rPr>
          <w:rFonts w:ascii="Times New Roman" w:eastAsia="Times New Roman" w:hAnsi="Times New Roman" w:cs="Times New Roman"/>
          <w:sz w:val="26"/>
          <w:szCs w:val="26"/>
          <w:lang w:eastAsia="ru-RU"/>
        </w:rPr>
        <w:t>1 квартал</w:t>
      </w:r>
      <w:r w:rsidR="00474A01"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</w:t>
      </w:r>
      <w:r w:rsidR="00474A0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74A01"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3C4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2704B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 №4.</w:t>
      </w:r>
    </w:p>
    <w:p w:rsidR="004F2394" w:rsidRPr="00652223" w:rsidRDefault="004F2394" w:rsidP="00652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Pr="004F239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направить в Думу Кировского муниципального округа Калужской области и контрольно-счетный орган Кировского муниципального</w:t>
      </w:r>
      <w:r w:rsidRPr="0065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2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Калужской области.</w:t>
      </w:r>
    </w:p>
    <w:p w:rsidR="004F2394" w:rsidRPr="004F2394" w:rsidRDefault="004F2394" w:rsidP="00652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394">
        <w:rPr>
          <w:rFonts w:ascii="Times New Roman" w:eastAsia="Times New Roman" w:hAnsi="Times New Roman" w:cs="Times New Roman"/>
          <w:sz w:val="26"/>
          <w:szCs w:val="26"/>
          <w:lang w:eastAsia="ru-RU"/>
        </w:rPr>
        <w:t>7. Настоящее постановление вступает в силу со дня подписания</w:t>
      </w:r>
      <w:r w:rsidR="00F517E7" w:rsidRPr="00F51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517E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F2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подлежит размещению на официальном сайте </w:t>
      </w:r>
      <w:bookmarkStart w:id="1" w:name="_Hlk210385719"/>
      <w:r w:rsidRPr="004F2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</w:t>
      </w:r>
      <w:bookmarkEnd w:id="1"/>
      <w:r w:rsidRPr="004F23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1913" w:rsidRDefault="00681913" w:rsidP="00DD21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A3C49" w:rsidRPr="004F2394" w:rsidRDefault="006A3C49" w:rsidP="00DD21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81C" w:rsidRPr="004F2394" w:rsidRDefault="0035681C" w:rsidP="00DD211E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F2394">
        <w:rPr>
          <w:rFonts w:ascii="Times New Roman" w:hAnsi="Times New Roman" w:cs="Times New Roman"/>
          <w:b/>
          <w:sz w:val="26"/>
          <w:szCs w:val="26"/>
        </w:rPr>
        <w:t>Глав</w:t>
      </w:r>
      <w:r w:rsidR="006A3C49">
        <w:rPr>
          <w:rFonts w:ascii="Times New Roman" w:hAnsi="Times New Roman" w:cs="Times New Roman"/>
          <w:b/>
          <w:sz w:val="26"/>
          <w:szCs w:val="26"/>
        </w:rPr>
        <w:t>а</w:t>
      </w:r>
      <w:r w:rsidRPr="004F239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4F2394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Pr="004F2394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D16E42" w:rsidRPr="004F2394" w:rsidRDefault="0035681C" w:rsidP="00B6391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F2394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         </w:t>
      </w:r>
      <w:r w:rsidR="00B63913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4F2394">
        <w:rPr>
          <w:rFonts w:ascii="Times New Roman" w:hAnsi="Times New Roman" w:cs="Times New Roman"/>
          <w:b/>
          <w:sz w:val="26"/>
          <w:szCs w:val="26"/>
        </w:rPr>
        <w:t xml:space="preserve">     И.Н. Феденков</w:t>
      </w:r>
    </w:p>
    <w:sectPr w:rsidR="00D16E42" w:rsidRPr="004F2394" w:rsidSect="006522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E42"/>
    <w:rsid w:val="00076BC7"/>
    <w:rsid w:val="000E1FB4"/>
    <w:rsid w:val="00135426"/>
    <w:rsid w:val="001814C2"/>
    <w:rsid w:val="00194499"/>
    <w:rsid w:val="002704BD"/>
    <w:rsid w:val="002A2CFA"/>
    <w:rsid w:val="00330253"/>
    <w:rsid w:val="00331C0E"/>
    <w:rsid w:val="00333B98"/>
    <w:rsid w:val="0035681C"/>
    <w:rsid w:val="00395AAE"/>
    <w:rsid w:val="003B6775"/>
    <w:rsid w:val="00400F1A"/>
    <w:rsid w:val="00474A01"/>
    <w:rsid w:val="004B06CE"/>
    <w:rsid w:val="004F2394"/>
    <w:rsid w:val="00652223"/>
    <w:rsid w:val="00681913"/>
    <w:rsid w:val="006A3C49"/>
    <w:rsid w:val="006F77C2"/>
    <w:rsid w:val="007E2247"/>
    <w:rsid w:val="007F4BB7"/>
    <w:rsid w:val="00894C63"/>
    <w:rsid w:val="0091180D"/>
    <w:rsid w:val="00A16B75"/>
    <w:rsid w:val="00A22C35"/>
    <w:rsid w:val="00A82C21"/>
    <w:rsid w:val="00A942A6"/>
    <w:rsid w:val="00B23F7E"/>
    <w:rsid w:val="00B31BDA"/>
    <w:rsid w:val="00B5204D"/>
    <w:rsid w:val="00B63913"/>
    <w:rsid w:val="00B92487"/>
    <w:rsid w:val="00B94ED6"/>
    <w:rsid w:val="00C07208"/>
    <w:rsid w:val="00C45EB5"/>
    <w:rsid w:val="00C85EE1"/>
    <w:rsid w:val="00D16E42"/>
    <w:rsid w:val="00D461D3"/>
    <w:rsid w:val="00D6492C"/>
    <w:rsid w:val="00DD211E"/>
    <w:rsid w:val="00DF10B5"/>
    <w:rsid w:val="00E04C0D"/>
    <w:rsid w:val="00E63A4F"/>
    <w:rsid w:val="00E9539A"/>
    <w:rsid w:val="00F517E7"/>
    <w:rsid w:val="00F6177D"/>
    <w:rsid w:val="00FA10F9"/>
    <w:rsid w:val="00FE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table" w:styleId="a4">
    <w:name w:val="Table Grid"/>
    <w:basedOn w:val="a1"/>
    <w:uiPriority w:val="59"/>
    <w:rsid w:val="00135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CE33F-E369-431E-9997-522870D4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Admin</cp:lastModifiedBy>
  <cp:revision>37</cp:revision>
  <cp:lastPrinted>2026-04-07T13:04:00Z</cp:lastPrinted>
  <dcterms:created xsi:type="dcterms:W3CDTF">2015-06-23T12:26:00Z</dcterms:created>
  <dcterms:modified xsi:type="dcterms:W3CDTF">2026-04-14T11:07:00Z</dcterms:modified>
</cp:coreProperties>
</file>