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1E6" w:rsidRDefault="002D51E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17.45pt;margin-top:.55pt;width:56.2pt;height:72.85pt;z-index:-251658240;visibility:visible" wrapcoords="-288 0 -288 21377 21600 21377 21600 0 -288 0" o:allowincell="f">
            <v:imagedata r:id="rId4" o:title=""/>
            <w10:wrap type="tight"/>
          </v:shape>
        </w:pict>
      </w:r>
    </w:p>
    <w:p w:rsidR="002D51E6" w:rsidRDefault="002D51E6"/>
    <w:p w:rsidR="002D51E6" w:rsidRDefault="002D51E6"/>
    <w:p w:rsidR="002D51E6" w:rsidRDefault="002D51E6" w:rsidP="00D16E42">
      <w:pPr>
        <w:spacing w:after="0"/>
        <w:jc w:val="center"/>
        <w:rPr>
          <w:rFonts w:ascii="Times New Roman" w:hAnsi="Times New Roman" w:cs="Times New Roman"/>
          <w:b/>
          <w:bCs/>
          <w:caps/>
          <w:sz w:val="24"/>
          <w:szCs w:val="24"/>
        </w:rPr>
      </w:pPr>
    </w:p>
    <w:p w:rsidR="002D51E6" w:rsidRPr="00D16E42" w:rsidRDefault="002D51E6" w:rsidP="00D16E42">
      <w:pPr>
        <w:spacing w:after="0"/>
        <w:jc w:val="center"/>
        <w:rPr>
          <w:rFonts w:ascii="Times New Roman" w:hAnsi="Times New Roman" w:cs="Times New Roman"/>
          <w:b/>
          <w:bCs/>
          <w:caps/>
          <w:sz w:val="24"/>
          <w:szCs w:val="24"/>
        </w:rPr>
      </w:pPr>
      <w:r w:rsidRPr="00D16E42">
        <w:rPr>
          <w:rFonts w:ascii="Times New Roman" w:hAnsi="Times New Roman" w:cs="Times New Roman"/>
          <w:b/>
          <w:bCs/>
          <w:caps/>
          <w:sz w:val="24"/>
          <w:szCs w:val="24"/>
        </w:rPr>
        <w:t>Кировская районная администрация</w:t>
      </w:r>
    </w:p>
    <w:p w:rsidR="002D51E6" w:rsidRPr="00D16E42" w:rsidRDefault="002D51E6" w:rsidP="00D16E42">
      <w:pPr>
        <w:spacing w:after="0"/>
        <w:jc w:val="center"/>
        <w:rPr>
          <w:rFonts w:ascii="Times New Roman" w:hAnsi="Times New Roman" w:cs="Times New Roman"/>
          <w:b/>
          <w:bCs/>
          <w:caps/>
          <w:sz w:val="24"/>
          <w:szCs w:val="24"/>
        </w:rPr>
      </w:pPr>
      <w:r w:rsidRPr="00D16E42">
        <w:rPr>
          <w:rFonts w:ascii="Times New Roman" w:hAnsi="Times New Roman" w:cs="Times New Roman"/>
          <w:b/>
          <w:bCs/>
          <w:caps/>
          <w:sz w:val="24"/>
          <w:szCs w:val="24"/>
        </w:rPr>
        <w:t>(исполнительно-распорядительный орган)</w:t>
      </w:r>
    </w:p>
    <w:p w:rsidR="002D51E6" w:rsidRPr="00D16E42" w:rsidRDefault="002D51E6" w:rsidP="00D16E42">
      <w:pPr>
        <w:spacing w:after="0"/>
        <w:jc w:val="center"/>
        <w:rPr>
          <w:rFonts w:ascii="Times New Roman" w:hAnsi="Times New Roman" w:cs="Times New Roman"/>
          <w:b/>
          <w:bCs/>
          <w:caps/>
          <w:sz w:val="24"/>
          <w:szCs w:val="24"/>
        </w:rPr>
      </w:pPr>
      <w:r w:rsidRPr="00D16E42">
        <w:rPr>
          <w:rFonts w:ascii="Times New Roman" w:hAnsi="Times New Roman" w:cs="Times New Roman"/>
          <w:b/>
          <w:bCs/>
          <w:caps/>
          <w:sz w:val="24"/>
          <w:szCs w:val="24"/>
        </w:rPr>
        <w:t>муниципального района</w:t>
      </w:r>
    </w:p>
    <w:p w:rsidR="002D51E6" w:rsidRPr="00D16E42" w:rsidRDefault="002D51E6" w:rsidP="00D16E42">
      <w:pPr>
        <w:spacing w:after="0"/>
        <w:jc w:val="center"/>
        <w:rPr>
          <w:rFonts w:ascii="Times New Roman" w:hAnsi="Times New Roman" w:cs="Times New Roman"/>
          <w:b/>
          <w:bCs/>
          <w:sz w:val="24"/>
          <w:szCs w:val="24"/>
        </w:rPr>
      </w:pPr>
    </w:p>
    <w:p w:rsidR="002D51E6" w:rsidRDefault="002D51E6" w:rsidP="00D16E42">
      <w:pPr>
        <w:spacing w:after="0"/>
        <w:jc w:val="center"/>
        <w:rPr>
          <w:rFonts w:ascii="Times New Roman" w:hAnsi="Times New Roman" w:cs="Times New Roman"/>
          <w:b/>
          <w:bCs/>
          <w:sz w:val="24"/>
          <w:szCs w:val="24"/>
        </w:rPr>
      </w:pPr>
      <w:r w:rsidRPr="00D16E42">
        <w:rPr>
          <w:rFonts w:ascii="Times New Roman" w:hAnsi="Times New Roman" w:cs="Times New Roman"/>
          <w:b/>
          <w:bCs/>
          <w:sz w:val="24"/>
          <w:szCs w:val="24"/>
        </w:rPr>
        <w:t>“Город Киров и Кировский  район</w:t>
      </w:r>
    </w:p>
    <w:p w:rsidR="002D51E6" w:rsidRDefault="002D51E6" w:rsidP="00D16E42">
      <w:pPr>
        <w:spacing w:after="0"/>
        <w:jc w:val="center"/>
        <w:rPr>
          <w:rFonts w:ascii="Times New Roman" w:hAnsi="Times New Roman" w:cs="Times New Roman"/>
          <w:b/>
          <w:bCs/>
          <w:sz w:val="24"/>
          <w:szCs w:val="24"/>
        </w:rPr>
      </w:pPr>
    </w:p>
    <w:p w:rsidR="002D51E6" w:rsidRDefault="002D51E6" w:rsidP="00D16E42">
      <w:pPr>
        <w:spacing w:after="0"/>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2D51E6" w:rsidRDefault="002D51E6" w:rsidP="00D16E42">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 </w:t>
      </w:r>
    </w:p>
    <w:p w:rsidR="002D51E6" w:rsidRPr="005D0813" w:rsidRDefault="002D51E6" w:rsidP="005D0813">
      <w:pPr>
        <w:spacing w:after="0" w:line="240" w:lineRule="auto"/>
        <w:rPr>
          <w:rFonts w:ascii="Times New Roman" w:hAnsi="Times New Roman" w:cs="Times New Roman"/>
          <w:b/>
          <w:bCs/>
          <w:sz w:val="28"/>
          <w:szCs w:val="28"/>
          <w:u w:val="single"/>
        </w:rPr>
      </w:pPr>
      <w:r w:rsidRPr="005D0813">
        <w:rPr>
          <w:rFonts w:ascii="Times New Roman" w:hAnsi="Times New Roman" w:cs="Times New Roman"/>
          <w:sz w:val="26"/>
          <w:szCs w:val="26"/>
          <w:u w:val="single"/>
        </w:rPr>
        <w:t>25 мая 2020 г.</w:t>
      </w:r>
      <w:r>
        <w:rPr>
          <w:rFonts w:ascii="Times New Roman" w:hAnsi="Times New Roman" w:cs="Times New Roman"/>
          <w:b/>
          <w:bCs/>
          <w:sz w:val="26"/>
          <w:szCs w:val="26"/>
        </w:rPr>
        <w:t xml:space="preserve">                                                                                                                </w:t>
      </w:r>
      <w:r w:rsidRPr="004E5FBC">
        <w:rPr>
          <w:rFonts w:ascii="Times New Roman" w:hAnsi="Times New Roman" w:cs="Times New Roman"/>
          <w:b/>
          <w:bCs/>
          <w:sz w:val="26"/>
          <w:szCs w:val="26"/>
        </w:rPr>
        <w:t>№</w:t>
      </w:r>
      <w:r>
        <w:rPr>
          <w:rFonts w:ascii="Times New Roman" w:hAnsi="Times New Roman" w:cs="Times New Roman"/>
          <w:b/>
          <w:bCs/>
          <w:sz w:val="26"/>
          <w:szCs w:val="26"/>
        </w:rPr>
        <w:t xml:space="preserve"> </w:t>
      </w:r>
      <w:r w:rsidRPr="005D0813">
        <w:rPr>
          <w:rFonts w:ascii="Times New Roman" w:hAnsi="Times New Roman" w:cs="Times New Roman"/>
          <w:sz w:val="26"/>
          <w:szCs w:val="26"/>
          <w:u w:val="single"/>
        </w:rPr>
        <w:t>559</w:t>
      </w:r>
      <w:r w:rsidRPr="005D0813">
        <w:rPr>
          <w:rFonts w:ascii="Times New Roman" w:hAnsi="Times New Roman" w:cs="Times New Roman"/>
          <w:sz w:val="26"/>
          <w:szCs w:val="26"/>
        </w:rPr>
        <w:softHyphen/>
      </w:r>
      <w:r w:rsidRPr="005D0813">
        <w:rPr>
          <w:rFonts w:ascii="Times New Roman" w:hAnsi="Times New Roman" w:cs="Times New Roman"/>
          <w:sz w:val="26"/>
          <w:szCs w:val="26"/>
        </w:rPr>
        <w:softHyphen/>
      </w:r>
      <w:r w:rsidRPr="005D0813">
        <w:rPr>
          <w:rFonts w:ascii="Times New Roman" w:hAnsi="Times New Roman" w:cs="Times New Roman"/>
          <w:sz w:val="26"/>
          <w:szCs w:val="26"/>
        </w:rPr>
        <w:softHyphen/>
      </w:r>
      <w:r w:rsidRPr="005D0813">
        <w:rPr>
          <w:rFonts w:ascii="Times New Roman" w:hAnsi="Times New Roman" w:cs="Times New Roman"/>
          <w:sz w:val="26"/>
          <w:szCs w:val="26"/>
        </w:rPr>
        <w:softHyphen/>
      </w:r>
      <w:r w:rsidRPr="005D0813">
        <w:rPr>
          <w:rFonts w:ascii="Times New Roman" w:hAnsi="Times New Roman" w:cs="Times New Roman"/>
          <w:sz w:val="26"/>
          <w:szCs w:val="26"/>
        </w:rPr>
        <w:softHyphen/>
      </w:r>
    </w:p>
    <w:p w:rsidR="002D51E6" w:rsidRDefault="002D51E6" w:rsidP="00DA1569">
      <w:pPr>
        <w:spacing w:after="0" w:line="240" w:lineRule="auto"/>
        <w:jc w:val="both"/>
        <w:rPr>
          <w:rFonts w:ascii="Times New Roman" w:hAnsi="Times New Roman" w:cs="Times New Roman"/>
          <w:b/>
          <w:bCs/>
          <w:sz w:val="26"/>
          <w:szCs w:val="26"/>
        </w:rPr>
      </w:pPr>
    </w:p>
    <w:p w:rsidR="002D51E6" w:rsidRPr="00CE1139"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Pr>
          <w:rFonts w:ascii="Times New Roman" w:hAnsi="Times New Roman" w:cs="Times New Roman"/>
          <w:b/>
          <w:bCs/>
          <w:color w:val="3C3C3C"/>
          <w:spacing w:val="2"/>
          <w:sz w:val="26"/>
          <w:szCs w:val="26"/>
        </w:rPr>
        <w:t>Об утверждении П</w:t>
      </w:r>
      <w:r w:rsidRPr="00CE1139">
        <w:rPr>
          <w:rFonts w:ascii="Times New Roman" w:hAnsi="Times New Roman" w:cs="Times New Roman"/>
          <w:b/>
          <w:bCs/>
          <w:color w:val="3C3C3C"/>
          <w:spacing w:val="2"/>
          <w:sz w:val="26"/>
          <w:szCs w:val="26"/>
        </w:rPr>
        <w:t>орядка формирования</w:t>
      </w:r>
    </w:p>
    <w:p w:rsidR="002D51E6" w:rsidRPr="00CE1139"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 xml:space="preserve">и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ведения</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перечня</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управляющих</w:t>
      </w:r>
    </w:p>
    <w:p w:rsidR="002D51E6" w:rsidRPr="00CE1139"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организаций</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для</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управления </w:t>
      </w:r>
    </w:p>
    <w:p w:rsidR="002D51E6" w:rsidRPr="00CE1139"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многоквартирным домом,</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в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отношении </w:t>
      </w:r>
    </w:p>
    <w:p w:rsidR="002D51E6"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которого</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собственниками</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помещений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в </w:t>
      </w:r>
    </w:p>
    <w:p w:rsidR="002D51E6"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многоквартирном доме</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не выбран способ </w:t>
      </w:r>
    </w:p>
    <w:p w:rsidR="002D51E6"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управления</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таким домом или выбранный</w:t>
      </w:r>
    </w:p>
    <w:p w:rsidR="002D51E6"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способ</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управления</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не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реализован,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не </w:t>
      </w:r>
    </w:p>
    <w:p w:rsidR="002D51E6"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 xml:space="preserve">определена управляющая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организация и </w:t>
      </w:r>
    </w:p>
    <w:p w:rsidR="002D51E6"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 xml:space="preserve">об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утверждении </w:t>
      </w:r>
      <w:r>
        <w:rPr>
          <w:rFonts w:ascii="Times New Roman" w:hAnsi="Times New Roman" w:cs="Times New Roman"/>
          <w:b/>
          <w:bCs/>
          <w:color w:val="3C3C3C"/>
          <w:spacing w:val="2"/>
          <w:sz w:val="26"/>
          <w:szCs w:val="26"/>
        </w:rPr>
        <w:t xml:space="preserve">   П</w:t>
      </w:r>
      <w:r w:rsidRPr="00CE1139">
        <w:rPr>
          <w:rFonts w:ascii="Times New Roman" w:hAnsi="Times New Roman" w:cs="Times New Roman"/>
          <w:b/>
          <w:bCs/>
          <w:color w:val="3C3C3C"/>
          <w:spacing w:val="2"/>
          <w:sz w:val="26"/>
          <w:szCs w:val="26"/>
        </w:rPr>
        <w:t xml:space="preserve">орядка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приняти</w:t>
      </w:r>
      <w:r>
        <w:rPr>
          <w:rFonts w:ascii="Times New Roman" w:hAnsi="Times New Roman" w:cs="Times New Roman"/>
          <w:b/>
          <w:bCs/>
          <w:color w:val="3C3C3C"/>
          <w:spacing w:val="2"/>
          <w:sz w:val="26"/>
          <w:szCs w:val="26"/>
        </w:rPr>
        <w:t>я</w:t>
      </w:r>
      <w:r w:rsidRPr="00CE1139">
        <w:rPr>
          <w:rFonts w:ascii="Times New Roman" w:hAnsi="Times New Roman" w:cs="Times New Roman"/>
          <w:b/>
          <w:bCs/>
          <w:color w:val="3C3C3C"/>
          <w:spacing w:val="2"/>
          <w:sz w:val="26"/>
          <w:szCs w:val="26"/>
        </w:rPr>
        <w:t xml:space="preserve"> </w:t>
      </w:r>
    </w:p>
    <w:p w:rsidR="002D51E6"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 xml:space="preserve">решения </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по</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определению</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 xml:space="preserve"> управляющей </w:t>
      </w:r>
    </w:p>
    <w:p w:rsidR="002D51E6" w:rsidRPr="00CE1139" w:rsidRDefault="002D51E6" w:rsidP="00DA1569">
      <w:pPr>
        <w:shd w:val="clear" w:color="auto" w:fill="FFFFFF"/>
        <w:spacing w:after="0" w:line="240" w:lineRule="auto"/>
        <w:textAlignment w:val="baseline"/>
        <w:rPr>
          <w:rFonts w:ascii="Times New Roman" w:hAnsi="Times New Roman" w:cs="Times New Roman"/>
          <w:b/>
          <w:bCs/>
          <w:color w:val="3C3C3C"/>
          <w:spacing w:val="2"/>
          <w:sz w:val="26"/>
          <w:szCs w:val="26"/>
        </w:rPr>
      </w:pPr>
      <w:r w:rsidRPr="00CE1139">
        <w:rPr>
          <w:rFonts w:ascii="Times New Roman" w:hAnsi="Times New Roman" w:cs="Times New Roman"/>
          <w:b/>
          <w:bCs/>
          <w:color w:val="3C3C3C"/>
          <w:spacing w:val="2"/>
          <w:sz w:val="26"/>
          <w:szCs w:val="26"/>
        </w:rPr>
        <w:t>организации</w:t>
      </w:r>
    </w:p>
    <w:p w:rsidR="002D51E6" w:rsidRPr="00775198" w:rsidRDefault="002D51E6" w:rsidP="00775198">
      <w:pPr>
        <w:pStyle w:val="NoSpacing"/>
        <w:jc w:val="both"/>
        <w:rPr>
          <w:rFonts w:ascii="Times New Roman" w:hAnsi="Times New Roman" w:cs="Times New Roman"/>
          <w:b/>
          <w:bCs/>
          <w:sz w:val="26"/>
          <w:szCs w:val="26"/>
        </w:rPr>
      </w:pPr>
      <w:r w:rsidRPr="00CE1139">
        <w:rPr>
          <w:color w:val="2D2D2D"/>
          <w:spacing w:val="2"/>
        </w:rPr>
        <w:br/>
      </w:r>
      <w:r w:rsidRPr="00CE1139">
        <w:rPr>
          <w:rFonts w:ascii="Arial" w:hAnsi="Arial" w:cs="Arial"/>
          <w:color w:val="2D2D2D"/>
          <w:spacing w:val="2"/>
          <w:sz w:val="21"/>
          <w:szCs w:val="21"/>
        </w:rPr>
        <w:br/>
      </w:r>
      <w:r w:rsidRPr="00775198">
        <w:rPr>
          <w:rFonts w:ascii="Times New Roman" w:hAnsi="Times New Roman" w:cs="Times New Roman"/>
          <w:color w:val="2D2D2D"/>
          <w:spacing w:val="2"/>
          <w:sz w:val="26"/>
          <w:szCs w:val="26"/>
        </w:rPr>
        <w:t xml:space="preserve">              В соответствии с </w:t>
      </w:r>
      <w:r w:rsidRPr="00775198">
        <w:rPr>
          <w:rFonts w:ascii="Times New Roman" w:hAnsi="Times New Roman" w:cs="Times New Roman"/>
          <w:sz w:val="26"/>
          <w:szCs w:val="26"/>
        </w:rPr>
        <w:t xml:space="preserve"> </w:t>
      </w:r>
      <w:hyperlink r:id="rId5" w:history="1">
        <w:r w:rsidRPr="00775198">
          <w:rPr>
            <w:rFonts w:ascii="Times New Roman" w:hAnsi="Times New Roman" w:cs="Times New Roman"/>
            <w:spacing w:val="2"/>
            <w:sz w:val="26"/>
            <w:szCs w:val="26"/>
          </w:rPr>
          <w:t>Постановлением Правительства Российской Ф</w:t>
        </w:r>
        <w:r>
          <w:rPr>
            <w:rFonts w:ascii="Times New Roman" w:hAnsi="Times New Roman" w:cs="Times New Roman"/>
            <w:spacing w:val="2"/>
            <w:sz w:val="26"/>
            <w:szCs w:val="26"/>
          </w:rPr>
          <w:t>едерации от 21 декабря 2018 г. №</w:t>
        </w:r>
        <w:r w:rsidRPr="00775198">
          <w:rPr>
            <w:rFonts w:ascii="Times New Roman" w:hAnsi="Times New Roman" w:cs="Times New Roman"/>
            <w:spacing w:val="2"/>
            <w:sz w:val="26"/>
            <w:szCs w:val="26"/>
          </w:rPr>
          <w:t xml:space="preserve"> 1616</w:t>
        </w:r>
      </w:hyperlink>
      <w:r w:rsidRPr="00775198">
        <w:rPr>
          <w:rFonts w:ascii="Times New Roman" w:hAnsi="Times New Roman" w:cs="Times New Roman"/>
          <w:color w:val="2D2D2D"/>
          <w:spacing w:val="2"/>
          <w:sz w:val="26"/>
          <w:szCs w:val="26"/>
        </w:rPr>
        <w:t xml:space="preserve">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 </w:t>
      </w:r>
      <w:r w:rsidRPr="00775198">
        <w:rPr>
          <w:rFonts w:ascii="Times New Roman" w:hAnsi="Times New Roman" w:cs="Times New Roman"/>
          <w:sz w:val="26"/>
          <w:szCs w:val="26"/>
        </w:rPr>
        <w:t xml:space="preserve">Уставом муниципального района «Город Киров и Кировский район», Уставом муниципального образования «Городское поселение «Город Киров» Кировская районная администрация </w:t>
      </w:r>
      <w:r w:rsidRPr="00775198">
        <w:rPr>
          <w:rFonts w:ascii="Times New Roman" w:hAnsi="Times New Roman" w:cs="Times New Roman"/>
          <w:b/>
          <w:bCs/>
          <w:sz w:val="26"/>
          <w:szCs w:val="26"/>
        </w:rPr>
        <w:t>ПОСТАНОВЛЯЕТ:</w:t>
      </w:r>
    </w:p>
    <w:p w:rsidR="002D51E6" w:rsidRPr="00775198" w:rsidRDefault="002D51E6" w:rsidP="00775198">
      <w:pPr>
        <w:pStyle w:val="NoSpacing"/>
        <w:ind w:firstLine="708"/>
        <w:jc w:val="both"/>
        <w:rPr>
          <w:rFonts w:ascii="Times New Roman" w:hAnsi="Times New Roman" w:cs="Times New Roman"/>
          <w:b/>
          <w:bCs/>
          <w:sz w:val="26"/>
          <w:szCs w:val="26"/>
        </w:rPr>
      </w:pPr>
      <w:r w:rsidRPr="00775198">
        <w:rPr>
          <w:rFonts w:ascii="Times New Roman" w:hAnsi="Times New Roman" w:cs="Times New Roman"/>
          <w:color w:val="2D2D2D"/>
          <w:spacing w:val="2"/>
          <w:sz w:val="26"/>
          <w:szCs w:val="26"/>
        </w:rPr>
        <w:t xml:space="preserve">1. </w:t>
      </w:r>
      <w:r w:rsidRPr="00775198">
        <w:rPr>
          <w:rFonts w:ascii="Times New Roman" w:hAnsi="Times New Roman" w:cs="Times New Roman"/>
          <w:sz w:val="26"/>
          <w:szCs w:val="26"/>
        </w:rPr>
        <w:t>Утвердить:</w:t>
      </w:r>
    </w:p>
    <w:p w:rsidR="002D51E6" w:rsidRPr="00775198" w:rsidRDefault="002D51E6" w:rsidP="00775198">
      <w:pPr>
        <w:pStyle w:val="NoSpacing"/>
        <w:ind w:firstLine="708"/>
        <w:jc w:val="both"/>
        <w:rPr>
          <w:rFonts w:ascii="Times New Roman" w:hAnsi="Times New Roman" w:cs="Times New Roman"/>
          <w:color w:val="2D2D2D"/>
          <w:spacing w:val="2"/>
          <w:sz w:val="26"/>
          <w:szCs w:val="26"/>
        </w:rPr>
      </w:pPr>
      <w:r w:rsidRPr="00775198">
        <w:rPr>
          <w:rFonts w:ascii="Times New Roman" w:hAnsi="Times New Roman" w:cs="Times New Roman"/>
          <w:color w:val="2D2D2D"/>
          <w:spacing w:val="2"/>
          <w:sz w:val="26"/>
          <w:szCs w:val="26"/>
        </w:rPr>
        <w:t>1.1. Порядок формирования и ведения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sidRPr="00775198">
        <w:rPr>
          <w:rFonts w:ascii="Times New Roman" w:hAnsi="Times New Roman" w:cs="Times New Roman"/>
          <w:sz w:val="26"/>
          <w:szCs w:val="26"/>
        </w:rPr>
        <w:t xml:space="preserve"> (приложение № 1).</w:t>
      </w:r>
    </w:p>
    <w:p w:rsidR="002D51E6" w:rsidRPr="00775198" w:rsidRDefault="002D51E6" w:rsidP="00775198">
      <w:pPr>
        <w:shd w:val="clear" w:color="auto" w:fill="FFFFFF"/>
        <w:spacing w:after="0" w:line="240" w:lineRule="auto"/>
        <w:ind w:firstLine="708"/>
        <w:jc w:val="both"/>
        <w:textAlignment w:val="baseline"/>
        <w:rPr>
          <w:rFonts w:ascii="Times New Roman" w:hAnsi="Times New Roman" w:cs="Times New Roman"/>
          <w:color w:val="2D2D2D"/>
          <w:spacing w:val="2"/>
          <w:sz w:val="26"/>
          <w:szCs w:val="26"/>
        </w:rPr>
      </w:pPr>
      <w:r w:rsidRPr="00775198">
        <w:rPr>
          <w:rFonts w:ascii="Times New Roman" w:hAnsi="Times New Roman" w:cs="Times New Roman"/>
          <w:color w:val="2D2D2D"/>
          <w:spacing w:val="2"/>
          <w:sz w:val="26"/>
          <w:szCs w:val="26"/>
        </w:rPr>
        <w:t>1.2. Порядок принятия решения по определению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w:t>
      </w:r>
      <w:r>
        <w:rPr>
          <w:rFonts w:ascii="Times New Roman" w:hAnsi="Times New Roman" w:cs="Times New Roman"/>
          <w:color w:val="2D2D2D"/>
          <w:spacing w:val="2"/>
          <w:sz w:val="26"/>
          <w:szCs w:val="26"/>
        </w:rPr>
        <w:t>еделена управляющая организация</w:t>
      </w:r>
      <w:r w:rsidRPr="00775198">
        <w:rPr>
          <w:rFonts w:ascii="Times New Roman" w:hAnsi="Times New Roman" w:cs="Times New Roman"/>
          <w:sz w:val="26"/>
          <w:szCs w:val="26"/>
        </w:rPr>
        <w:t xml:space="preserve"> (приложение № 2).</w:t>
      </w:r>
    </w:p>
    <w:p w:rsidR="002D51E6" w:rsidRPr="00775198" w:rsidRDefault="002D51E6" w:rsidP="00775198">
      <w:pPr>
        <w:shd w:val="clear" w:color="auto" w:fill="FFFFFF"/>
        <w:spacing w:after="0" w:line="240" w:lineRule="auto"/>
        <w:ind w:firstLine="708"/>
        <w:jc w:val="both"/>
        <w:textAlignment w:val="baseline"/>
        <w:rPr>
          <w:rFonts w:ascii="Times New Roman" w:hAnsi="Times New Roman" w:cs="Times New Roman"/>
          <w:color w:val="2D2D2D"/>
          <w:spacing w:val="2"/>
          <w:sz w:val="26"/>
          <w:szCs w:val="26"/>
        </w:rPr>
      </w:pPr>
      <w:r w:rsidRPr="00775198">
        <w:rPr>
          <w:rFonts w:ascii="Times New Roman" w:hAnsi="Times New Roman" w:cs="Times New Roman"/>
          <w:color w:val="2D2D2D"/>
          <w:spacing w:val="2"/>
          <w:sz w:val="26"/>
          <w:szCs w:val="26"/>
        </w:rPr>
        <w:t xml:space="preserve">2. </w:t>
      </w:r>
      <w:r w:rsidRPr="00775198">
        <w:rPr>
          <w:rFonts w:ascii="Times New Roman" w:hAnsi="Times New Roman" w:cs="Times New Roman"/>
          <w:sz w:val="26"/>
          <w:szCs w:val="26"/>
        </w:rPr>
        <w:t xml:space="preserve">Контроль за исполнением настоящего постановления возложить на заместителя Главы администрации </w:t>
      </w:r>
      <w:r w:rsidRPr="00775198">
        <w:rPr>
          <w:rFonts w:ascii="Times New Roman" w:hAnsi="Times New Roman" w:cs="Times New Roman"/>
          <w:color w:val="2D2D2D"/>
          <w:spacing w:val="2"/>
          <w:sz w:val="26"/>
          <w:szCs w:val="26"/>
        </w:rPr>
        <w:t>по муниципальному хозяйству  Клещевникова В.С.</w:t>
      </w:r>
    </w:p>
    <w:p w:rsidR="002D51E6" w:rsidRPr="00775198" w:rsidRDefault="002D51E6" w:rsidP="00775198">
      <w:pPr>
        <w:shd w:val="clear" w:color="auto" w:fill="FFFFFF"/>
        <w:spacing w:after="0" w:line="240" w:lineRule="auto"/>
        <w:ind w:firstLine="708"/>
        <w:jc w:val="both"/>
        <w:textAlignment w:val="baseline"/>
        <w:rPr>
          <w:rFonts w:ascii="Times New Roman" w:hAnsi="Times New Roman" w:cs="Times New Roman"/>
          <w:sz w:val="26"/>
          <w:szCs w:val="26"/>
        </w:rPr>
      </w:pPr>
      <w:r w:rsidRPr="00775198">
        <w:rPr>
          <w:rFonts w:ascii="Times New Roman" w:hAnsi="Times New Roman" w:cs="Times New Roman"/>
          <w:color w:val="2D2D2D"/>
          <w:spacing w:val="2"/>
          <w:sz w:val="26"/>
          <w:szCs w:val="26"/>
        </w:rPr>
        <w:t xml:space="preserve">3. </w:t>
      </w:r>
      <w:r w:rsidRPr="00775198">
        <w:rPr>
          <w:rFonts w:ascii="Times New Roman" w:hAnsi="Times New Roman" w:cs="Times New Roman"/>
          <w:sz w:val="26"/>
          <w:szCs w:val="26"/>
        </w:rPr>
        <w:t xml:space="preserve">Настоящее постановление вступает в силу после </w:t>
      </w:r>
      <w:r>
        <w:rPr>
          <w:rFonts w:ascii="Times New Roman" w:hAnsi="Times New Roman" w:cs="Times New Roman"/>
          <w:sz w:val="26"/>
          <w:szCs w:val="26"/>
        </w:rPr>
        <w:t>официального опубликования</w:t>
      </w:r>
      <w:r w:rsidRPr="00775198">
        <w:rPr>
          <w:rFonts w:ascii="Times New Roman" w:hAnsi="Times New Roman" w:cs="Times New Roman"/>
          <w:sz w:val="26"/>
          <w:szCs w:val="26"/>
        </w:rPr>
        <w:t xml:space="preserve"> и</w:t>
      </w:r>
      <w:r>
        <w:rPr>
          <w:rFonts w:ascii="Times New Roman" w:hAnsi="Times New Roman" w:cs="Times New Roman"/>
          <w:sz w:val="26"/>
          <w:szCs w:val="26"/>
        </w:rPr>
        <w:t xml:space="preserve"> подлежит</w:t>
      </w:r>
      <w:r w:rsidRPr="00775198">
        <w:rPr>
          <w:rFonts w:ascii="Times New Roman" w:hAnsi="Times New Roman" w:cs="Times New Roman"/>
          <w:sz w:val="26"/>
          <w:szCs w:val="26"/>
        </w:rPr>
        <w:t xml:space="preserve"> размещению на официальном сайте муниципального района «Город Киров и Кировский район».  </w:t>
      </w:r>
    </w:p>
    <w:p w:rsidR="002D51E6" w:rsidRPr="00775198" w:rsidRDefault="002D51E6" w:rsidP="00775198">
      <w:pPr>
        <w:shd w:val="clear" w:color="auto" w:fill="FFFFFF"/>
        <w:spacing w:after="0" w:line="240" w:lineRule="auto"/>
        <w:ind w:firstLine="708"/>
        <w:jc w:val="both"/>
        <w:textAlignment w:val="baseline"/>
        <w:rPr>
          <w:rFonts w:ascii="Times New Roman" w:hAnsi="Times New Roman" w:cs="Times New Roman"/>
          <w:sz w:val="26"/>
          <w:szCs w:val="26"/>
        </w:rPr>
      </w:pPr>
    </w:p>
    <w:p w:rsidR="002D51E6" w:rsidRPr="00775198" w:rsidRDefault="002D51E6" w:rsidP="00DA1569">
      <w:pPr>
        <w:shd w:val="clear" w:color="auto" w:fill="FFFFFF"/>
        <w:spacing w:after="0" w:line="240" w:lineRule="auto"/>
        <w:ind w:firstLine="708"/>
        <w:jc w:val="both"/>
        <w:textAlignment w:val="baseline"/>
        <w:rPr>
          <w:rFonts w:ascii="Times New Roman" w:hAnsi="Times New Roman" w:cs="Times New Roman"/>
          <w:color w:val="2D2D2D"/>
          <w:spacing w:val="2"/>
          <w:sz w:val="26"/>
          <w:szCs w:val="26"/>
        </w:rPr>
      </w:pPr>
    </w:p>
    <w:p w:rsidR="002D51E6" w:rsidRPr="00775198" w:rsidRDefault="002D51E6" w:rsidP="00DA1569">
      <w:pPr>
        <w:widowControl w:val="0"/>
        <w:tabs>
          <w:tab w:val="left" w:pos="6525"/>
        </w:tabs>
        <w:autoSpaceDE w:val="0"/>
        <w:autoSpaceDN w:val="0"/>
        <w:adjustRightInd w:val="0"/>
        <w:spacing w:after="0" w:line="240" w:lineRule="auto"/>
        <w:jc w:val="both"/>
        <w:outlineLvl w:val="0"/>
        <w:rPr>
          <w:rFonts w:ascii="Times New Roman" w:hAnsi="Times New Roman" w:cs="Times New Roman"/>
          <w:b/>
          <w:bCs/>
          <w:sz w:val="26"/>
          <w:szCs w:val="26"/>
        </w:rPr>
      </w:pPr>
      <w:r w:rsidRPr="00775198">
        <w:rPr>
          <w:rFonts w:ascii="Times New Roman" w:hAnsi="Times New Roman" w:cs="Times New Roman"/>
          <w:b/>
          <w:bCs/>
          <w:sz w:val="26"/>
          <w:szCs w:val="26"/>
        </w:rPr>
        <w:t xml:space="preserve">Глава Кировской </w:t>
      </w:r>
      <w:r w:rsidRPr="00775198">
        <w:rPr>
          <w:rFonts w:ascii="Times New Roman" w:hAnsi="Times New Roman" w:cs="Times New Roman"/>
          <w:b/>
          <w:bCs/>
          <w:sz w:val="26"/>
          <w:szCs w:val="26"/>
        </w:rPr>
        <w:tab/>
        <w:t xml:space="preserve">                   </w:t>
      </w:r>
    </w:p>
    <w:p w:rsidR="002D51E6" w:rsidRPr="00775198" w:rsidRDefault="002D51E6" w:rsidP="00DA1569">
      <w:pPr>
        <w:widowControl w:val="0"/>
        <w:tabs>
          <w:tab w:val="left" w:pos="7290"/>
        </w:tabs>
        <w:autoSpaceDE w:val="0"/>
        <w:autoSpaceDN w:val="0"/>
        <w:adjustRightInd w:val="0"/>
        <w:spacing w:after="0" w:line="240" w:lineRule="auto"/>
        <w:jc w:val="both"/>
        <w:outlineLvl w:val="0"/>
        <w:rPr>
          <w:rFonts w:ascii="Times New Roman" w:hAnsi="Times New Roman" w:cs="Times New Roman"/>
          <w:b/>
          <w:bCs/>
          <w:sz w:val="26"/>
          <w:szCs w:val="26"/>
        </w:rPr>
      </w:pPr>
      <w:r w:rsidRPr="00775198">
        <w:rPr>
          <w:rFonts w:ascii="Times New Roman" w:hAnsi="Times New Roman" w:cs="Times New Roman"/>
          <w:b/>
          <w:bCs/>
          <w:sz w:val="26"/>
          <w:szCs w:val="26"/>
        </w:rPr>
        <w:t>районной администрации                                                                          И.Н. Феденков</w:t>
      </w:r>
    </w:p>
    <w:p w:rsidR="002D51E6" w:rsidRPr="00775198" w:rsidRDefault="002D51E6" w:rsidP="00DA1569">
      <w:pPr>
        <w:shd w:val="clear" w:color="auto" w:fill="FFFFFF"/>
        <w:spacing w:after="0" w:line="240" w:lineRule="auto"/>
        <w:textAlignment w:val="baseline"/>
        <w:rPr>
          <w:rFonts w:ascii="Arial" w:hAnsi="Arial" w:cs="Arial"/>
          <w:color w:val="2D2D2D"/>
          <w:spacing w:val="2"/>
          <w:sz w:val="26"/>
          <w:szCs w:val="26"/>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shd w:val="clear" w:color="auto" w:fill="FFFFFF"/>
        <w:spacing w:after="0" w:line="240" w:lineRule="auto"/>
        <w:textAlignment w:val="baseline"/>
        <w:rPr>
          <w:rFonts w:ascii="Arial" w:hAnsi="Arial" w:cs="Arial"/>
          <w:color w:val="2D2D2D"/>
          <w:spacing w:val="2"/>
          <w:sz w:val="21"/>
          <w:szCs w:val="21"/>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Pr="009148F7"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r w:rsidRPr="009148F7">
        <w:rPr>
          <w:rFonts w:ascii="Times New Roman" w:hAnsi="Times New Roman" w:cs="Times New Roman"/>
          <w:b/>
          <w:bCs/>
          <w:sz w:val="26"/>
          <w:szCs w:val="26"/>
        </w:rPr>
        <w:t>Приложение № 1 к постановлению</w:t>
      </w:r>
    </w:p>
    <w:p w:rsidR="002D51E6" w:rsidRPr="009148F7"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r w:rsidRPr="009148F7">
        <w:rPr>
          <w:rFonts w:ascii="Times New Roman" w:hAnsi="Times New Roman" w:cs="Times New Roman"/>
          <w:b/>
          <w:bCs/>
          <w:sz w:val="26"/>
          <w:szCs w:val="26"/>
        </w:rPr>
        <w:t>Кировской районной администрации</w:t>
      </w:r>
    </w:p>
    <w:p w:rsidR="002D51E6" w:rsidRPr="00CE1139" w:rsidRDefault="002D51E6" w:rsidP="00DA1569">
      <w:pPr>
        <w:shd w:val="clear" w:color="auto" w:fill="FFFFFF"/>
        <w:spacing w:after="0" w:line="240" w:lineRule="auto"/>
        <w:jc w:val="right"/>
        <w:textAlignment w:val="baseline"/>
        <w:rPr>
          <w:rFonts w:ascii="Arial" w:hAnsi="Arial" w:cs="Arial"/>
          <w:color w:val="2D2D2D"/>
          <w:spacing w:val="2"/>
          <w:sz w:val="21"/>
          <w:szCs w:val="21"/>
        </w:rPr>
      </w:pPr>
      <w:r w:rsidRPr="009148F7">
        <w:rPr>
          <w:rFonts w:ascii="Times New Roman" w:hAnsi="Times New Roman" w:cs="Times New Roman"/>
          <w:b/>
          <w:bCs/>
          <w:sz w:val="26"/>
          <w:szCs w:val="26"/>
        </w:rPr>
        <w:t xml:space="preserve">от </w:t>
      </w:r>
      <w:r w:rsidRPr="00F27CC9">
        <w:rPr>
          <w:rFonts w:ascii="Times New Roman" w:hAnsi="Times New Roman" w:cs="Times New Roman"/>
          <w:sz w:val="26"/>
          <w:szCs w:val="26"/>
          <w:u w:val="single"/>
        </w:rPr>
        <w:t>25.05.2020 г.</w:t>
      </w:r>
      <w:r w:rsidRPr="009148F7">
        <w:rPr>
          <w:rFonts w:ascii="Times New Roman" w:hAnsi="Times New Roman" w:cs="Times New Roman"/>
          <w:b/>
          <w:bCs/>
          <w:sz w:val="26"/>
          <w:szCs w:val="26"/>
        </w:rPr>
        <w:t xml:space="preserve"> № </w:t>
      </w:r>
      <w:r w:rsidRPr="00F27CC9">
        <w:rPr>
          <w:rFonts w:ascii="Times New Roman" w:hAnsi="Times New Roman" w:cs="Times New Roman"/>
          <w:sz w:val="26"/>
          <w:szCs w:val="26"/>
          <w:u w:val="single"/>
        </w:rPr>
        <w:t>559</w:t>
      </w:r>
    </w:p>
    <w:p w:rsidR="002D51E6" w:rsidRDefault="002D51E6" w:rsidP="00DA1569">
      <w:pPr>
        <w:shd w:val="clear" w:color="auto" w:fill="FFFFFF"/>
        <w:spacing w:after="0" w:line="240" w:lineRule="auto"/>
        <w:textAlignment w:val="baseline"/>
        <w:outlineLvl w:val="1"/>
        <w:rPr>
          <w:rFonts w:ascii="Times New Roman" w:hAnsi="Times New Roman" w:cs="Times New Roman"/>
          <w:b/>
          <w:bCs/>
          <w:color w:val="3C3C3C"/>
          <w:spacing w:val="2"/>
          <w:sz w:val="26"/>
          <w:szCs w:val="26"/>
        </w:rPr>
      </w:pPr>
    </w:p>
    <w:p w:rsidR="002D51E6" w:rsidRPr="009148F7" w:rsidRDefault="002D51E6" w:rsidP="00775198">
      <w:pPr>
        <w:shd w:val="clear" w:color="auto" w:fill="FFFFFF"/>
        <w:spacing w:after="0" w:line="240" w:lineRule="auto"/>
        <w:jc w:val="center"/>
        <w:textAlignment w:val="baseline"/>
        <w:outlineLvl w:val="1"/>
        <w:rPr>
          <w:rFonts w:ascii="Times New Roman" w:hAnsi="Times New Roman" w:cs="Times New Roman"/>
          <w:b/>
          <w:bCs/>
          <w:color w:val="3C3C3C"/>
          <w:spacing w:val="2"/>
          <w:sz w:val="26"/>
          <w:szCs w:val="26"/>
        </w:rPr>
      </w:pPr>
      <w:r>
        <w:rPr>
          <w:rFonts w:ascii="Times New Roman" w:hAnsi="Times New Roman" w:cs="Times New Roman"/>
          <w:b/>
          <w:bCs/>
          <w:color w:val="3C3C3C"/>
          <w:spacing w:val="2"/>
          <w:sz w:val="26"/>
          <w:szCs w:val="26"/>
        </w:rPr>
        <w:t xml:space="preserve">Порядок </w:t>
      </w:r>
      <w:r w:rsidRPr="00CE1139">
        <w:rPr>
          <w:rFonts w:ascii="Times New Roman" w:hAnsi="Times New Roman" w:cs="Times New Roman"/>
          <w:b/>
          <w:bCs/>
          <w:color w:val="3C3C3C"/>
          <w:spacing w:val="2"/>
          <w:sz w:val="26"/>
          <w:szCs w:val="26"/>
        </w:rPr>
        <w:t>формирования и ведения перечня управляющих организаций для управления многоквартирным домом, в отношении которого собственниками помещений</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в</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многоквартирном доме не выбран способ управления таким домом</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или выбранный</w:t>
      </w:r>
      <w:r>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способ управления не реализован, не определена управляющая организация</w:t>
      </w:r>
    </w:p>
    <w:p w:rsidR="002D51E6" w:rsidRPr="00CE1139" w:rsidRDefault="002D51E6" w:rsidP="00775198">
      <w:pPr>
        <w:shd w:val="clear" w:color="auto" w:fill="FFFFFF"/>
        <w:spacing w:after="0" w:line="240" w:lineRule="auto"/>
        <w:jc w:val="center"/>
        <w:textAlignment w:val="baseline"/>
        <w:outlineLvl w:val="1"/>
        <w:rPr>
          <w:rFonts w:ascii="Times New Roman" w:hAnsi="Times New Roman" w:cs="Times New Roman"/>
          <w:color w:val="3C3C3C"/>
          <w:spacing w:val="2"/>
          <w:sz w:val="26"/>
          <w:szCs w:val="26"/>
        </w:rPr>
      </w:pPr>
    </w:p>
    <w:p w:rsidR="002D51E6" w:rsidRPr="00A16FF4"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xml:space="preserve">1.1. Перечень </w:t>
      </w:r>
      <w:r w:rsidRPr="00C41725">
        <w:rPr>
          <w:rFonts w:ascii="Times New Roman" w:hAnsi="Times New Roman" w:cs="Times New Roman"/>
          <w:color w:val="3C3C3C"/>
          <w:spacing w:val="2"/>
          <w:sz w:val="26"/>
          <w:szCs w:val="26"/>
        </w:rPr>
        <w:t>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rFonts w:ascii="Times New Roman" w:hAnsi="Times New Roman" w:cs="Times New Roman"/>
          <w:b/>
          <w:bCs/>
          <w:color w:val="3C3C3C"/>
          <w:spacing w:val="2"/>
          <w:sz w:val="26"/>
          <w:szCs w:val="26"/>
        </w:rPr>
        <w:t xml:space="preserve"> </w:t>
      </w:r>
      <w:r w:rsidRPr="00C41725">
        <w:rPr>
          <w:rFonts w:ascii="Times New Roman" w:hAnsi="Times New Roman" w:cs="Times New Roman"/>
          <w:color w:val="3C3C3C"/>
          <w:spacing w:val="2"/>
          <w:sz w:val="26"/>
          <w:szCs w:val="26"/>
        </w:rPr>
        <w:t>(далее по тексту – управляющие организации)</w:t>
      </w:r>
      <w:r w:rsidRPr="00CE1139">
        <w:rPr>
          <w:rFonts w:ascii="Times New Roman" w:hAnsi="Times New Roman" w:cs="Times New Roman"/>
          <w:color w:val="2D2D2D"/>
          <w:spacing w:val="2"/>
          <w:sz w:val="26"/>
          <w:szCs w:val="26"/>
        </w:rPr>
        <w:t xml:space="preserve"> </w:t>
      </w:r>
      <w:r w:rsidRPr="00A16FF4">
        <w:rPr>
          <w:rFonts w:ascii="Times New Roman" w:hAnsi="Times New Roman" w:cs="Times New Roman"/>
          <w:color w:val="2D2D2D"/>
          <w:spacing w:val="2"/>
          <w:sz w:val="26"/>
          <w:szCs w:val="26"/>
        </w:rPr>
        <w:t>фор</w:t>
      </w:r>
      <w:r>
        <w:rPr>
          <w:rFonts w:ascii="Times New Roman" w:hAnsi="Times New Roman" w:cs="Times New Roman"/>
          <w:color w:val="2D2D2D"/>
          <w:spacing w:val="2"/>
          <w:sz w:val="26"/>
          <w:szCs w:val="26"/>
        </w:rPr>
        <w:t xml:space="preserve">мируется и размещается </w:t>
      </w:r>
      <w:r w:rsidRPr="00187044">
        <w:rPr>
          <w:rFonts w:ascii="Times New Roman" w:hAnsi="Times New Roman" w:cs="Times New Roman"/>
          <w:sz w:val="26"/>
          <w:szCs w:val="26"/>
        </w:rPr>
        <w:t>на официальном сайте муниципального района «Город Киров и Кировский район»</w:t>
      </w:r>
      <w:r>
        <w:rPr>
          <w:rFonts w:ascii="Times New Roman" w:hAnsi="Times New Roman" w:cs="Times New Roman"/>
          <w:color w:val="2D2D2D"/>
          <w:spacing w:val="2"/>
          <w:sz w:val="26"/>
          <w:szCs w:val="26"/>
        </w:rPr>
        <w:t xml:space="preserve"> </w:t>
      </w:r>
      <w:r w:rsidRPr="00A16FF4">
        <w:rPr>
          <w:rFonts w:ascii="Times New Roman" w:hAnsi="Times New Roman" w:cs="Times New Roman"/>
          <w:color w:val="2D2D2D"/>
          <w:spacing w:val="2"/>
          <w:sz w:val="26"/>
          <w:szCs w:val="26"/>
        </w:rPr>
        <w:t>.</w:t>
      </w:r>
    </w:p>
    <w:p w:rsidR="002D51E6" w:rsidRDefault="002D51E6" w:rsidP="00BA5982">
      <w:pPr>
        <w:autoSpaceDE w:val="0"/>
        <w:autoSpaceDN w:val="0"/>
        <w:adjustRightInd w:val="0"/>
        <w:spacing w:after="0" w:line="240" w:lineRule="auto"/>
        <w:jc w:val="both"/>
        <w:rPr>
          <w:rFonts w:ascii="Times New Roman" w:hAnsi="Times New Roman" w:cs="Times New Roman"/>
          <w:sz w:val="26"/>
          <w:szCs w:val="26"/>
        </w:rPr>
      </w:pPr>
      <w:r w:rsidRPr="00A16FF4">
        <w:rPr>
          <w:rFonts w:ascii="Times New Roman" w:hAnsi="Times New Roman" w:cs="Times New Roman"/>
          <w:color w:val="2D2D2D"/>
          <w:spacing w:val="2"/>
          <w:sz w:val="26"/>
          <w:szCs w:val="26"/>
        </w:rPr>
        <w:t xml:space="preserve">1.2. Перечень управляющих организаций (далее по тексту - перечень организаций) ведется в электронном виде в соответствии </w:t>
      </w:r>
      <w:r>
        <w:rPr>
          <w:rFonts w:ascii="Times New Roman" w:hAnsi="Times New Roman" w:cs="Times New Roman"/>
          <w:sz w:val="26"/>
          <w:szCs w:val="26"/>
        </w:rPr>
        <w:t>с датой подачи управляющими организациями заявлений о включении их в перечень организаций или датой составления протокола рассмотрения заявок на участие в конкурсе (в хронологическом порядке).</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Pr>
          <w:rFonts w:ascii="Times New Roman" w:hAnsi="Times New Roman" w:cs="Times New Roman"/>
          <w:color w:val="2D2D2D"/>
          <w:spacing w:val="2"/>
          <w:sz w:val="26"/>
          <w:szCs w:val="26"/>
        </w:rPr>
        <w:t xml:space="preserve">1.3.В </w:t>
      </w:r>
      <w:r w:rsidRPr="00A16FF4">
        <w:rPr>
          <w:rFonts w:ascii="Times New Roman" w:hAnsi="Times New Roman" w:cs="Times New Roman"/>
          <w:color w:val="2D2D2D"/>
          <w:spacing w:val="2"/>
          <w:sz w:val="26"/>
          <w:szCs w:val="26"/>
        </w:rPr>
        <w:t>Перечень организаций включаются</w:t>
      </w:r>
      <w:r w:rsidRPr="00CE1139">
        <w:rPr>
          <w:rFonts w:ascii="Times New Roman" w:hAnsi="Times New Roman" w:cs="Times New Roman"/>
          <w:color w:val="2D2D2D"/>
          <w:spacing w:val="2"/>
          <w:sz w:val="26"/>
          <w:szCs w:val="26"/>
        </w:rPr>
        <w:t xml:space="preserve"> управляющие организации, предоставившие в </w:t>
      </w:r>
      <w:r>
        <w:rPr>
          <w:rFonts w:ascii="Times New Roman" w:hAnsi="Times New Roman" w:cs="Times New Roman"/>
          <w:color w:val="2D2D2D"/>
          <w:spacing w:val="2"/>
          <w:sz w:val="26"/>
          <w:szCs w:val="26"/>
        </w:rPr>
        <w:t>Кировскую районную администрацию з</w:t>
      </w:r>
      <w:r w:rsidRPr="00CE1139">
        <w:rPr>
          <w:rFonts w:ascii="Times New Roman" w:hAnsi="Times New Roman" w:cs="Times New Roman"/>
          <w:color w:val="2D2D2D"/>
          <w:spacing w:val="2"/>
          <w:sz w:val="26"/>
          <w:szCs w:val="26"/>
        </w:rPr>
        <w:t>аявление о включении в Перечень организаций, и (или) управляющие организации, признанные участниками открытого конкурса по отбору управляющей организации для управления многоквартирным домом, расположенным на территории</w:t>
      </w:r>
      <w:r>
        <w:rPr>
          <w:rFonts w:ascii="Times New Roman" w:hAnsi="Times New Roman" w:cs="Times New Roman"/>
          <w:color w:val="2D2D2D"/>
          <w:spacing w:val="2"/>
          <w:sz w:val="26"/>
          <w:szCs w:val="26"/>
        </w:rPr>
        <w:t xml:space="preserve"> </w:t>
      </w:r>
      <w:r w:rsidRPr="00EA78A4">
        <w:rPr>
          <w:rFonts w:ascii="Times New Roman" w:hAnsi="Times New Roman" w:cs="Times New Roman"/>
          <w:sz w:val="26"/>
          <w:szCs w:val="26"/>
        </w:rPr>
        <w:t>муниципального района «Город Киров и Кировский район»,</w:t>
      </w:r>
      <w:r w:rsidRPr="00CE1139">
        <w:rPr>
          <w:rFonts w:ascii="Times New Roman" w:hAnsi="Times New Roman" w:cs="Times New Roman"/>
          <w:color w:val="2D2D2D"/>
          <w:spacing w:val="2"/>
          <w:sz w:val="26"/>
          <w:szCs w:val="26"/>
        </w:rPr>
        <w:t xml:space="preserve"> в соответствии с протоколом рассмотрения заявок на участие в конкурсе по отбору управляющей организации для управления многоквартирным домом, предусмотренным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w:t>
      </w:r>
      <w:hyperlink r:id="rId6" w:history="1">
        <w:r>
          <w:rPr>
            <w:rFonts w:ascii="Times New Roman" w:hAnsi="Times New Roman" w:cs="Times New Roman"/>
            <w:spacing w:val="2"/>
            <w:sz w:val="26"/>
            <w:szCs w:val="26"/>
          </w:rPr>
          <w:t>П</w:t>
        </w:r>
        <w:r w:rsidRPr="00D01FC5">
          <w:rPr>
            <w:rFonts w:ascii="Times New Roman" w:hAnsi="Times New Roman" w:cs="Times New Roman"/>
            <w:spacing w:val="2"/>
            <w:sz w:val="26"/>
            <w:szCs w:val="26"/>
          </w:rPr>
          <w:t>остановлением Правительства Российской Ф</w:t>
        </w:r>
        <w:r>
          <w:rPr>
            <w:rFonts w:ascii="Times New Roman" w:hAnsi="Times New Roman" w:cs="Times New Roman"/>
            <w:spacing w:val="2"/>
            <w:sz w:val="26"/>
            <w:szCs w:val="26"/>
          </w:rPr>
          <w:t>едерации от 06 февраля 2006 г. №</w:t>
        </w:r>
        <w:r w:rsidRPr="00D01FC5">
          <w:rPr>
            <w:rFonts w:ascii="Times New Roman" w:hAnsi="Times New Roman" w:cs="Times New Roman"/>
            <w:spacing w:val="2"/>
            <w:sz w:val="26"/>
            <w:szCs w:val="26"/>
          </w:rPr>
          <w:t xml:space="preserve"> 75</w:t>
        </w:r>
      </w:hyperlink>
      <w:r w:rsidRPr="00CE1139">
        <w:rPr>
          <w:rFonts w:ascii="Times New Roman" w:hAnsi="Times New Roman" w:cs="Times New Roman"/>
          <w:color w:val="2D2D2D"/>
          <w:spacing w:val="2"/>
          <w:sz w:val="26"/>
          <w:szCs w:val="26"/>
        </w:rPr>
        <w:t> «О порядке проведения органом местного самоуправления открытого конкурса по отбору управляющей организации для управления многоквартирным домом» (далее - протокол рассмотрения заявок на участие в конкурсе), одним из условий участия в котором является согласие управляющей организации на вк</w:t>
      </w:r>
      <w:r>
        <w:rPr>
          <w:rFonts w:ascii="Times New Roman" w:hAnsi="Times New Roman" w:cs="Times New Roman"/>
          <w:color w:val="2D2D2D"/>
          <w:spacing w:val="2"/>
          <w:sz w:val="26"/>
          <w:szCs w:val="26"/>
        </w:rPr>
        <w:t xml:space="preserve">лючение в перечень организаций, </w:t>
      </w:r>
      <w:r w:rsidRPr="00CE1139">
        <w:rPr>
          <w:rFonts w:ascii="Times New Roman" w:hAnsi="Times New Roman" w:cs="Times New Roman"/>
          <w:color w:val="2D2D2D"/>
          <w:spacing w:val="2"/>
          <w:sz w:val="26"/>
          <w:szCs w:val="26"/>
        </w:rPr>
        <w:t xml:space="preserve">представляемое в порядке, предусмотренном </w:t>
      </w:r>
      <w:r>
        <w:rPr>
          <w:rFonts w:ascii="Times New Roman" w:hAnsi="Times New Roman" w:cs="Times New Roman"/>
          <w:color w:val="2D2D2D"/>
          <w:spacing w:val="2"/>
          <w:sz w:val="26"/>
          <w:szCs w:val="26"/>
        </w:rPr>
        <w:t xml:space="preserve">    выше</w:t>
      </w:r>
      <w:r w:rsidRPr="00CE1139">
        <w:rPr>
          <w:rFonts w:ascii="Times New Roman" w:hAnsi="Times New Roman" w:cs="Times New Roman"/>
          <w:color w:val="2D2D2D"/>
          <w:spacing w:val="2"/>
          <w:sz w:val="26"/>
          <w:szCs w:val="26"/>
        </w:rPr>
        <w:t>указанными </w:t>
      </w:r>
      <w:hyperlink r:id="rId7" w:history="1">
        <w:r w:rsidRPr="00D01FC5">
          <w:rPr>
            <w:rFonts w:ascii="Times New Roman" w:hAnsi="Times New Roman" w:cs="Times New Roman"/>
            <w:spacing w:val="2"/>
            <w:sz w:val="26"/>
            <w:szCs w:val="26"/>
          </w:rPr>
          <w:t>Правилами</w:t>
        </w:r>
      </w:hyperlink>
      <w:r w:rsidRPr="00CE1139">
        <w:rPr>
          <w:rFonts w:ascii="Times New Roman" w:hAnsi="Times New Roman" w:cs="Times New Roman"/>
          <w:color w:val="2D2D2D"/>
          <w:spacing w:val="2"/>
          <w:sz w:val="26"/>
          <w:szCs w:val="26"/>
        </w:rPr>
        <w:t> проведения органом местного самоуправления открытого конкурса по отбору управляющей организации для управления многоквартирным домом.</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xml:space="preserve">1.4. Перечень организаций подлежит актуализации </w:t>
      </w:r>
      <w:r>
        <w:rPr>
          <w:rFonts w:ascii="Times New Roman" w:hAnsi="Times New Roman" w:cs="Times New Roman"/>
          <w:color w:val="2D2D2D"/>
          <w:spacing w:val="2"/>
          <w:sz w:val="26"/>
          <w:szCs w:val="26"/>
        </w:rPr>
        <w:t>отделом благоустройства и управления жилищным фондом</w:t>
      </w:r>
      <w:r w:rsidRPr="00CE1139">
        <w:rPr>
          <w:rFonts w:ascii="Times New Roman" w:hAnsi="Times New Roman" w:cs="Times New Roman"/>
          <w:color w:val="2D2D2D"/>
          <w:spacing w:val="2"/>
          <w:sz w:val="26"/>
          <w:szCs w:val="26"/>
        </w:rPr>
        <w:t xml:space="preserve"> </w:t>
      </w:r>
      <w:r>
        <w:rPr>
          <w:rFonts w:ascii="Times New Roman" w:hAnsi="Times New Roman" w:cs="Times New Roman"/>
          <w:color w:val="2D2D2D"/>
          <w:spacing w:val="2"/>
          <w:sz w:val="26"/>
          <w:szCs w:val="26"/>
        </w:rPr>
        <w:t xml:space="preserve">Кировской районной администрацией </w:t>
      </w:r>
      <w:r w:rsidRPr="00CE1139">
        <w:rPr>
          <w:rFonts w:ascii="Times New Roman" w:hAnsi="Times New Roman" w:cs="Times New Roman"/>
          <w:color w:val="2D2D2D"/>
          <w:spacing w:val="2"/>
          <w:sz w:val="26"/>
          <w:szCs w:val="26"/>
        </w:rPr>
        <w:t>не реже чем один раз в 5 лет, а также в срок, не превышающий 3 рабочих дней со дня наступления следующих событий:</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аннулирование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w:t>
      </w:r>
      <w:r>
        <w:rPr>
          <w:rFonts w:ascii="Times New Roman" w:hAnsi="Times New Roman" w:cs="Times New Roman"/>
          <w:color w:val="2D2D2D"/>
          <w:spacing w:val="2"/>
          <w:sz w:val="26"/>
          <w:szCs w:val="26"/>
        </w:rPr>
        <w:t xml:space="preserve"> </w:t>
      </w:r>
      <w:r w:rsidRPr="00CE1139">
        <w:rPr>
          <w:rFonts w:ascii="Times New Roman" w:hAnsi="Times New Roman" w:cs="Times New Roman"/>
          <w:color w:val="2D2D2D"/>
          <w:spacing w:val="2"/>
          <w:sz w:val="26"/>
          <w:szCs w:val="26"/>
        </w:rPr>
        <w:t>домами;</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истечение срока действия лицензии управляющей организации, включенной в Перечень организаций, на осуществление предпринимательской деятельности по управлению многоквартирными домами при отсутствии решения о продлении срока действия лицензии, принятого лицензирующим органом в соответствии с </w:t>
      </w:r>
      <w:hyperlink r:id="rId8" w:history="1">
        <w:r w:rsidRPr="00E15947">
          <w:rPr>
            <w:rFonts w:ascii="Times New Roman" w:hAnsi="Times New Roman" w:cs="Times New Roman"/>
            <w:color w:val="00466E"/>
            <w:spacing w:val="2"/>
            <w:sz w:val="26"/>
            <w:szCs w:val="26"/>
          </w:rPr>
          <w:t xml:space="preserve">пунктом </w:t>
        </w:r>
        <w:r>
          <w:rPr>
            <w:rFonts w:ascii="Times New Roman" w:hAnsi="Times New Roman" w:cs="Times New Roman"/>
            <w:color w:val="00466E"/>
            <w:spacing w:val="2"/>
            <w:sz w:val="26"/>
            <w:szCs w:val="26"/>
          </w:rPr>
          <w:t>№</w:t>
        </w:r>
        <w:r w:rsidRPr="00E85007">
          <w:rPr>
            <w:rFonts w:ascii="Times New Roman" w:hAnsi="Times New Roman" w:cs="Times New Roman"/>
            <w:color w:val="00466E"/>
            <w:spacing w:val="2"/>
            <w:sz w:val="26"/>
            <w:szCs w:val="26"/>
          </w:rPr>
          <w:t>17</w:t>
        </w:r>
      </w:hyperlink>
      <w:r>
        <w:t xml:space="preserve"> </w:t>
      </w:r>
      <w:r w:rsidRPr="00CE1139">
        <w:rPr>
          <w:rFonts w:ascii="Times New Roman" w:hAnsi="Times New Roman" w:cs="Times New Roman"/>
          <w:color w:val="2D2D2D"/>
          <w:spacing w:val="2"/>
          <w:sz w:val="26"/>
          <w:szCs w:val="26"/>
        </w:rPr>
        <w:t> Положения о лицензировании предпринимательской деятельности по управлению многоквартирными домами, утвержденного </w:t>
      </w:r>
      <w:hyperlink r:id="rId9" w:history="1">
        <w:r w:rsidRPr="00D01FC5">
          <w:rPr>
            <w:rFonts w:ascii="Times New Roman" w:hAnsi="Times New Roman" w:cs="Times New Roman"/>
            <w:spacing w:val="2"/>
            <w:sz w:val="26"/>
            <w:szCs w:val="26"/>
          </w:rPr>
          <w:t xml:space="preserve">постановлением Правительства Российской Федерации от 28 октября 2014 г. </w:t>
        </w:r>
        <w:r>
          <w:rPr>
            <w:rFonts w:ascii="Times New Roman" w:hAnsi="Times New Roman" w:cs="Times New Roman"/>
            <w:spacing w:val="2"/>
            <w:sz w:val="26"/>
            <w:szCs w:val="26"/>
          </w:rPr>
          <w:t xml:space="preserve">№ </w:t>
        </w:r>
        <w:r w:rsidRPr="00D01FC5">
          <w:rPr>
            <w:rFonts w:ascii="Times New Roman" w:hAnsi="Times New Roman" w:cs="Times New Roman"/>
            <w:spacing w:val="2"/>
            <w:sz w:val="26"/>
            <w:szCs w:val="26"/>
          </w:rPr>
          <w:t>1110</w:t>
        </w:r>
      </w:hyperlink>
      <w:r w:rsidRPr="00CE1139">
        <w:rPr>
          <w:rFonts w:ascii="Times New Roman" w:hAnsi="Times New Roman" w:cs="Times New Roman"/>
          <w:spacing w:val="2"/>
          <w:sz w:val="26"/>
          <w:szCs w:val="26"/>
        </w:rPr>
        <w:t> </w:t>
      </w:r>
      <w:r w:rsidRPr="00CE1139">
        <w:rPr>
          <w:rFonts w:ascii="Times New Roman" w:hAnsi="Times New Roman" w:cs="Times New Roman"/>
          <w:color w:val="2D2D2D"/>
          <w:spacing w:val="2"/>
          <w:sz w:val="26"/>
          <w:szCs w:val="26"/>
        </w:rPr>
        <w:t>«О лицензировании предпринимательской деятельности по управлению многоквартирными</w:t>
      </w:r>
      <w:r>
        <w:rPr>
          <w:rFonts w:ascii="Times New Roman" w:hAnsi="Times New Roman" w:cs="Times New Roman"/>
          <w:color w:val="2D2D2D"/>
          <w:spacing w:val="2"/>
          <w:sz w:val="26"/>
          <w:szCs w:val="26"/>
        </w:rPr>
        <w:t xml:space="preserve"> </w:t>
      </w:r>
      <w:r w:rsidRPr="00CE1139">
        <w:rPr>
          <w:rFonts w:ascii="Times New Roman" w:hAnsi="Times New Roman" w:cs="Times New Roman"/>
          <w:color w:val="2D2D2D"/>
          <w:spacing w:val="2"/>
          <w:sz w:val="26"/>
          <w:szCs w:val="26"/>
        </w:rPr>
        <w:t>домами»;</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xml:space="preserve">- поступление заявления управляющей организации о включении ее в Перечень </w:t>
      </w:r>
      <w:r>
        <w:rPr>
          <w:rFonts w:ascii="Times New Roman" w:hAnsi="Times New Roman" w:cs="Times New Roman"/>
          <w:color w:val="2D2D2D"/>
          <w:spacing w:val="2"/>
          <w:sz w:val="26"/>
          <w:szCs w:val="26"/>
        </w:rPr>
        <w:t xml:space="preserve">управляющих </w:t>
      </w:r>
      <w:r w:rsidRPr="00CE1139">
        <w:rPr>
          <w:rFonts w:ascii="Times New Roman" w:hAnsi="Times New Roman" w:cs="Times New Roman"/>
          <w:color w:val="2D2D2D"/>
          <w:spacing w:val="2"/>
          <w:sz w:val="26"/>
          <w:szCs w:val="26"/>
        </w:rPr>
        <w:t>организаций;</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Pr>
          <w:rFonts w:ascii="Times New Roman" w:hAnsi="Times New Roman" w:cs="Times New Roman"/>
          <w:color w:val="2D2D2D"/>
          <w:spacing w:val="2"/>
          <w:sz w:val="26"/>
          <w:szCs w:val="26"/>
        </w:rPr>
        <w:t>-</w:t>
      </w:r>
      <w:r w:rsidRPr="00CE1139">
        <w:rPr>
          <w:rFonts w:ascii="Times New Roman" w:hAnsi="Times New Roman" w:cs="Times New Roman"/>
          <w:color w:val="2D2D2D"/>
          <w:spacing w:val="2"/>
          <w:sz w:val="26"/>
          <w:szCs w:val="26"/>
        </w:rPr>
        <w:t>составление протокола рассмотрения заявок на участие в конкурсе;</w:t>
      </w:r>
      <w:r w:rsidRPr="00CE1139">
        <w:rPr>
          <w:rFonts w:ascii="Times New Roman" w:hAnsi="Times New Roman" w:cs="Times New Roman"/>
          <w:color w:val="2D2D2D"/>
          <w:spacing w:val="2"/>
          <w:sz w:val="26"/>
          <w:szCs w:val="26"/>
        </w:rPr>
        <w:br/>
        <w:t>- поступление заявления управляющей организации об исключении ее из Перечня организаций.</w:t>
      </w:r>
      <w:r w:rsidRPr="00CE1139">
        <w:rPr>
          <w:rFonts w:ascii="Times New Roman" w:hAnsi="Times New Roman" w:cs="Times New Roman"/>
          <w:color w:val="2D2D2D"/>
          <w:spacing w:val="2"/>
          <w:sz w:val="26"/>
          <w:szCs w:val="26"/>
        </w:rPr>
        <w:br/>
        <w:t xml:space="preserve">- поступление в </w:t>
      </w:r>
      <w:r>
        <w:rPr>
          <w:rFonts w:ascii="Times New Roman" w:hAnsi="Times New Roman" w:cs="Times New Roman"/>
          <w:color w:val="2D2D2D"/>
          <w:spacing w:val="2"/>
          <w:sz w:val="26"/>
          <w:szCs w:val="26"/>
        </w:rPr>
        <w:t xml:space="preserve">Кировскую районную администрацию </w:t>
      </w:r>
      <w:r w:rsidRPr="00CE1139">
        <w:rPr>
          <w:rFonts w:ascii="Times New Roman" w:hAnsi="Times New Roman" w:cs="Times New Roman"/>
          <w:color w:val="2D2D2D"/>
          <w:spacing w:val="2"/>
          <w:sz w:val="26"/>
          <w:szCs w:val="26"/>
        </w:rPr>
        <w:t>сведений о начале процедуры банкротства или ликвидации управляющей организации.</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xml:space="preserve">1.5. Для включения в Перечень организаций управляющая организация направляет в </w:t>
      </w:r>
      <w:r>
        <w:rPr>
          <w:rFonts w:ascii="Times New Roman" w:hAnsi="Times New Roman" w:cs="Times New Roman"/>
          <w:color w:val="2D2D2D"/>
          <w:spacing w:val="2"/>
          <w:sz w:val="26"/>
          <w:szCs w:val="26"/>
        </w:rPr>
        <w:t xml:space="preserve">Кировскую районную администрацию </w:t>
      </w:r>
      <w:r w:rsidRPr="00CE1139">
        <w:rPr>
          <w:rFonts w:ascii="Times New Roman" w:hAnsi="Times New Roman" w:cs="Times New Roman"/>
          <w:color w:val="2D2D2D"/>
          <w:spacing w:val="2"/>
          <w:sz w:val="26"/>
          <w:szCs w:val="26"/>
        </w:rPr>
        <w:t xml:space="preserve">заявление о включении ее в перечень </w:t>
      </w:r>
      <w:r>
        <w:rPr>
          <w:rFonts w:ascii="Times New Roman" w:hAnsi="Times New Roman" w:cs="Times New Roman"/>
          <w:color w:val="2D2D2D"/>
          <w:spacing w:val="2"/>
          <w:sz w:val="26"/>
          <w:szCs w:val="26"/>
        </w:rPr>
        <w:t xml:space="preserve">управляющих </w:t>
      </w:r>
      <w:r w:rsidRPr="00CE1139">
        <w:rPr>
          <w:rFonts w:ascii="Times New Roman" w:hAnsi="Times New Roman" w:cs="Times New Roman"/>
          <w:color w:val="2D2D2D"/>
          <w:spacing w:val="2"/>
          <w:sz w:val="26"/>
          <w:szCs w:val="26"/>
        </w:rPr>
        <w:t xml:space="preserve">организаций </w:t>
      </w:r>
      <w:r w:rsidRPr="00A16FF4">
        <w:rPr>
          <w:rFonts w:ascii="Times New Roman" w:hAnsi="Times New Roman" w:cs="Times New Roman"/>
          <w:color w:val="2D2D2D"/>
          <w:spacing w:val="2"/>
          <w:sz w:val="26"/>
          <w:szCs w:val="26"/>
        </w:rPr>
        <w:t>в свободной форме одним из следующих способов:</w:t>
      </w:r>
      <w:r w:rsidRPr="00A16FF4">
        <w:rPr>
          <w:rFonts w:ascii="Times New Roman" w:hAnsi="Times New Roman" w:cs="Times New Roman"/>
          <w:color w:val="2D2D2D"/>
          <w:spacing w:val="2"/>
          <w:sz w:val="26"/>
          <w:szCs w:val="26"/>
        </w:rPr>
        <w:br/>
        <w:t>а) почтовым отправлением по адресу:</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685C92">
        <w:rPr>
          <w:rFonts w:ascii="Times New Roman" w:hAnsi="Times New Roman" w:cs="Times New Roman"/>
          <w:color w:val="2D2D2D"/>
          <w:spacing w:val="2"/>
          <w:sz w:val="26"/>
          <w:szCs w:val="26"/>
        </w:rPr>
        <w:t>249440</w:t>
      </w:r>
      <w:r w:rsidRPr="00CE1139">
        <w:rPr>
          <w:rFonts w:ascii="Times New Roman" w:hAnsi="Times New Roman" w:cs="Times New Roman"/>
          <w:color w:val="2D2D2D"/>
          <w:spacing w:val="2"/>
          <w:sz w:val="26"/>
          <w:szCs w:val="26"/>
        </w:rPr>
        <w:t xml:space="preserve">, </w:t>
      </w:r>
      <w:r w:rsidRPr="00685C92">
        <w:rPr>
          <w:rFonts w:ascii="Times New Roman" w:hAnsi="Times New Roman" w:cs="Times New Roman"/>
          <w:color w:val="2D2D2D"/>
          <w:spacing w:val="2"/>
          <w:sz w:val="26"/>
          <w:szCs w:val="26"/>
        </w:rPr>
        <w:t xml:space="preserve">Калужская область, </w:t>
      </w:r>
      <w:r w:rsidRPr="00CE1139">
        <w:rPr>
          <w:rFonts w:ascii="Times New Roman" w:hAnsi="Times New Roman" w:cs="Times New Roman"/>
          <w:color w:val="2D2D2D"/>
          <w:spacing w:val="2"/>
          <w:sz w:val="26"/>
          <w:szCs w:val="26"/>
        </w:rPr>
        <w:t>г. К</w:t>
      </w:r>
      <w:r w:rsidRPr="00685C92">
        <w:rPr>
          <w:rFonts w:ascii="Times New Roman" w:hAnsi="Times New Roman" w:cs="Times New Roman"/>
          <w:color w:val="2D2D2D"/>
          <w:spacing w:val="2"/>
          <w:sz w:val="26"/>
          <w:szCs w:val="26"/>
        </w:rPr>
        <w:t>иров</w:t>
      </w:r>
      <w:r w:rsidRPr="00CE1139">
        <w:rPr>
          <w:rFonts w:ascii="Times New Roman" w:hAnsi="Times New Roman" w:cs="Times New Roman"/>
          <w:color w:val="2D2D2D"/>
          <w:spacing w:val="2"/>
          <w:sz w:val="26"/>
          <w:szCs w:val="26"/>
        </w:rPr>
        <w:t xml:space="preserve">, </w:t>
      </w:r>
      <w:r w:rsidRPr="00685C92">
        <w:rPr>
          <w:rFonts w:ascii="Times New Roman" w:hAnsi="Times New Roman" w:cs="Times New Roman"/>
          <w:color w:val="2D2D2D"/>
          <w:spacing w:val="2"/>
          <w:sz w:val="26"/>
          <w:szCs w:val="26"/>
        </w:rPr>
        <w:t>ул. Пролетарская, д.36</w:t>
      </w:r>
      <w:r>
        <w:rPr>
          <w:rFonts w:ascii="Times New Roman" w:hAnsi="Times New Roman" w:cs="Times New Roman"/>
          <w:color w:val="2D2D2D"/>
          <w:spacing w:val="2"/>
          <w:sz w:val="26"/>
          <w:szCs w:val="26"/>
        </w:rPr>
        <w:t>;</w:t>
      </w:r>
      <w:r>
        <w:rPr>
          <w:rFonts w:ascii="Times New Roman" w:hAnsi="Times New Roman" w:cs="Times New Roman"/>
          <w:color w:val="2D2D2D"/>
          <w:spacing w:val="2"/>
          <w:sz w:val="26"/>
          <w:szCs w:val="26"/>
        </w:rPr>
        <w:br/>
        <w:t>б</w:t>
      </w:r>
      <w:r w:rsidRPr="00CE1139">
        <w:rPr>
          <w:rFonts w:ascii="Times New Roman" w:hAnsi="Times New Roman" w:cs="Times New Roman"/>
          <w:color w:val="2D2D2D"/>
          <w:spacing w:val="2"/>
          <w:sz w:val="26"/>
          <w:szCs w:val="26"/>
        </w:rPr>
        <w:t xml:space="preserve">) в электронном виде на электронную почту </w:t>
      </w:r>
      <w:r>
        <w:rPr>
          <w:rFonts w:ascii="Times New Roman" w:hAnsi="Times New Roman" w:cs="Times New Roman"/>
          <w:color w:val="2D2D2D"/>
          <w:spacing w:val="2"/>
          <w:sz w:val="26"/>
          <w:szCs w:val="26"/>
        </w:rPr>
        <w:t xml:space="preserve">Кировской районной администрации по </w:t>
      </w:r>
      <w:r w:rsidRPr="00CE1139">
        <w:rPr>
          <w:rFonts w:ascii="Times New Roman" w:hAnsi="Times New Roman" w:cs="Times New Roman"/>
          <w:color w:val="2D2D2D"/>
          <w:spacing w:val="2"/>
          <w:sz w:val="26"/>
          <w:szCs w:val="26"/>
        </w:rPr>
        <w:t>адресу:</w:t>
      </w:r>
      <w:r>
        <w:rPr>
          <w:rFonts w:ascii="Times New Roman" w:hAnsi="Times New Roman" w:cs="Times New Roman"/>
          <w:color w:val="2D2D2D"/>
          <w:spacing w:val="2"/>
          <w:sz w:val="26"/>
          <w:szCs w:val="26"/>
        </w:rPr>
        <w:t xml:space="preserve"> </w:t>
      </w:r>
      <w:hyperlink r:id="rId10" w:history="1">
        <w:r w:rsidRPr="00181AD3">
          <w:rPr>
            <w:rStyle w:val="Hyperlink"/>
            <w:rFonts w:ascii="Times New Roman" w:hAnsi="Times New Roman" w:cs="Times New Roman"/>
            <w:spacing w:val="2"/>
            <w:sz w:val="26"/>
            <w:szCs w:val="26"/>
            <w:lang w:val="en-US"/>
          </w:rPr>
          <w:t>akirov</w:t>
        </w:r>
        <w:r w:rsidRPr="00181AD3">
          <w:rPr>
            <w:rStyle w:val="Hyperlink"/>
            <w:rFonts w:ascii="Times New Roman" w:hAnsi="Times New Roman" w:cs="Times New Roman"/>
            <w:spacing w:val="2"/>
            <w:sz w:val="26"/>
            <w:szCs w:val="26"/>
          </w:rPr>
          <w:t>@</w:t>
        </w:r>
        <w:r w:rsidRPr="00181AD3">
          <w:rPr>
            <w:rStyle w:val="Hyperlink"/>
            <w:rFonts w:ascii="Times New Roman" w:hAnsi="Times New Roman" w:cs="Times New Roman"/>
            <w:spacing w:val="2"/>
            <w:sz w:val="26"/>
            <w:szCs w:val="26"/>
            <w:lang w:val="en-US"/>
          </w:rPr>
          <w:t>adm</w:t>
        </w:r>
        <w:r w:rsidRPr="00181AD3">
          <w:rPr>
            <w:rStyle w:val="Hyperlink"/>
            <w:rFonts w:ascii="Times New Roman" w:hAnsi="Times New Roman" w:cs="Times New Roman"/>
            <w:spacing w:val="2"/>
            <w:sz w:val="26"/>
            <w:szCs w:val="26"/>
          </w:rPr>
          <w:t>.</w:t>
        </w:r>
        <w:r w:rsidRPr="00181AD3">
          <w:rPr>
            <w:rStyle w:val="Hyperlink"/>
            <w:rFonts w:ascii="Times New Roman" w:hAnsi="Times New Roman" w:cs="Times New Roman"/>
            <w:spacing w:val="2"/>
            <w:sz w:val="26"/>
            <w:szCs w:val="26"/>
            <w:lang w:val="en-US"/>
          </w:rPr>
          <w:t>kaluga</w:t>
        </w:r>
        <w:r w:rsidRPr="00181AD3">
          <w:rPr>
            <w:rStyle w:val="Hyperlink"/>
            <w:rFonts w:ascii="Times New Roman" w:hAnsi="Times New Roman" w:cs="Times New Roman"/>
            <w:spacing w:val="2"/>
            <w:sz w:val="26"/>
            <w:szCs w:val="26"/>
          </w:rPr>
          <w:t>.</w:t>
        </w:r>
        <w:r w:rsidRPr="00181AD3">
          <w:rPr>
            <w:rStyle w:val="Hyperlink"/>
            <w:rFonts w:ascii="Times New Roman" w:hAnsi="Times New Roman" w:cs="Times New Roman"/>
            <w:spacing w:val="2"/>
            <w:sz w:val="26"/>
            <w:szCs w:val="26"/>
            <w:lang w:val="en-US"/>
          </w:rPr>
          <w:t>ru</w:t>
        </w:r>
      </w:hyperlink>
      <w:r>
        <w:rPr>
          <w:rFonts w:ascii="Times New Roman" w:hAnsi="Times New Roman" w:cs="Times New Roman"/>
          <w:color w:val="2D2D2D"/>
          <w:spacing w:val="2"/>
          <w:sz w:val="26"/>
          <w:szCs w:val="26"/>
        </w:rPr>
        <w:t>.</w:t>
      </w:r>
    </w:p>
    <w:p w:rsidR="002D51E6" w:rsidRPr="00685C92" w:rsidRDefault="002D51E6" w:rsidP="00A50F3A">
      <w:pPr>
        <w:shd w:val="clear" w:color="auto" w:fill="FFFFFF"/>
        <w:spacing w:after="0" w:line="240" w:lineRule="auto"/>
        <w:jc w:val="both"/>
        <w:textAlignment w:val="baseline"/>
        <w:rPr>
          <w:rFonts w:ascii="Times New Roman" w:hAnsi="Times New Roman" w:cs="Times New Roman"/>
          <w:color w:val="2D2D2D"/>
          <w:spacing w:val="2"/>
          <w:sz w:val="26"/>
          <w:szCs w:val="26"/>
        </w:rPr>
      </w:pPr>
      <w:r>
        <w:rPr>
          <w:rFonts w:ascii="Times New Roman" w:hAnsi="Times New Roman" w:cs="Times New Roman"/>
          <w:color w:val="2D2D2D"/>
          <w:spacing w:val="2"/>
          <w:sz w:val="26"/>
          <w:szCs w:val="26"/>
        </w:rPr>
        <w:t>в</w:t>
      </w:r>
      <w:r w:rsidRPr="00CE1139">
        <w:rPr>
          <w:rFonts w:ascii="Times New Roman" w:hAnsi="Times New Roman" w:cs="Times New Roman"/>
          <w:color w:val="2D2D2D"/>
          <w:spacing w:val="2"/>
          <w:sz w:val="26"/>
          <w:szCs w:val="26"/>
        </w:rPr>
        <w:t xml:space="preserve">) </w:t>
      </w:r>
      <w:r>
        <w:rPr>
          <w:rFonts w:ascii="Times New Roman" w:hAnsi="Times New Roman" w:cs="Times New Roman"/>
          <w:color w:val="2D2D2D"/>
          <w:spacing w:val="2"/>
          <w:sz w:val="26"/>
          <w:szCs w:val="26"/>
        </w:rPr>
        <w:t>в приемную Кировской районной администрации кабинет № 24:</w:t>
      </w:r>
    </w:p>
    <w:p w:rsidR="002D51E6" w:rsidRPr="00A16FF4" w:rsidRDefault="002D51E6" w:rsidP="00A50F3A">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xml:space="preserve">График работы </w:t>
      </w:r>
      <w:r>
        <w:rPr>
          <w:rFonts w:ascii="Times New Roman" w:hAnsi="Times New Roman" w:cs="Times New Roman"/>
          <w:color w:val="2D2D2D"/>
          <w:spacing w:val="2"/>
          <w:sz w:val="26"/>
          <w:szCs w:val="26"/>
        </w:rPr>
        <w:t>Кировской районной администрации</w:t>
      </w:r>
      <w:r w:rsidRPr="00CE1139">
        <w:rPr>
          <w:rFonts w:ascii="Times New Roman" w:hAnsi="Times New Roman" w:cs="Times New Roman"/>
          <w:color w:val="2D2D2D"/>
          <w:spacing w:val="2"/>
          <w:sz w:val="26"/>
          <w:szCs w:val="26"/>
        </w:rPr>
        <w:t xml:space="preserve">: рабочие дни </w:t>
      </w:r>
      <w:r>
        <w:rPr>
          <w:rFonts w:ascii="Times New Roman" w:hAnsi="Times New Roman" w:cs="Times New Roman"/>
          <w:color w:val="2D2D2D"/>
          <w:spacing w:val="2"/>
          <w:sz w:val="26"/>
          <w:szCs w:val="26"/>
        </w:rPr>
        <w:t xml:space="preserve">понедельник-четверг: </w:t>
      </w:r>
      <w:r w:rsidRPr="00CE1139">
        <w:rPr>
          <w:rFonts w:ascii="Times New Roman" w:hAnsi="Times New Roman" w:cs="Times New Roman"/>
          <w:color w:val="2D2D2D"/>
          <w:spacing w:val="2"/>
          <w:sz w:val="26"/>
          <w:szCs w:val="26"/>
        </w:rPr>
        <w:t xml:space="preserve">с </w:t>
      </w:r>
      <w:r w:rsidRPr="00685C92">
        <w:rPr>
          <w:rFonts w:ascii="Times New Roman" w:hAnsi="Times New Roman" w:cs="Times New Roman"/>
          <w:color w:val="2D2D2D"/>
          <w:spacing w:val="2"/>
          <w:sz w:val="26"/>
          <w:szCs w:val="26"/>
        </w:rPr>
        <w:t>8</w:t>
      </w:r>
      <w:r w:rsidRPr="00CE1139">
        <w:rPr>
          <w:rFonts w:ascii="Times New Roman" w:hAnsi="Times New Roman" w:cs="Times New Roman"/>
          <w:color w:val="2D2D2D"/>
          <w:spacing w:val="2"/>
          <w:sz w:val="26"/>
          <w:szCs w:val="26"/>
        </w:rPr>
        <w:t>.00 до 13.00 часов и с 14.00 до 1</w:t>
      </w:r>
      <w:r>
        <w:rPr>
          <w:rFonts w:ascii="Times New Roman" w:hAnsi="Times New Roman" w:cs="Times New Roman"/>
          <w:color w:val="2D2D2D"/>
          <w:spacing w:val="2"/>
          <w:sz w:val="26"/>
          <w:szCs w:val="26"/>
        </w:rPr>
        <w:t>7</w:t>
      </w:r>
      <w:r w:rsidRPr="00CE1139">
        <w:rPr>
          <w:rFonts w:ascii="Times New Roman" w:hAnsi="Times New Roman" w:cs="Times New Roman"/>
          <w:color w:val="2D2D2D"/>
          <w:spacing w:val="2"/>
          <w:sz w:val="26"/>
          <w:szCs w:val="26"/>
        </w:rPr>
        <w:t xml:space="preserve">.00 часов, </w:t>
      </w:r>
      <w:r>
        <w:rPr>
          <w:rFonts w:ascii="Times New Roman" w:hAnsi="Times New Roman" w:cs="Times New Roman"/>
          <w:color w:val="2D2D2D"/>
          <w:spacing w:val="2"/>
          <w:sz w:val="26"/>
          <w:szCs w:val="26"/>
        </w:rPr>
        <w:t>пятница:</w:t>
      </w:r>
      <w:r w:rsidRPr="00750585">
        <w:rPr>
          <w:rFonts w:ascii="Times New Roman" w:hAnsi="Times New Roman" w:cs="Times New Roman"/>
          <w:color w:val="2D2D2D"/>
          <w:spacing w:val="2"/>
          <w:sz w:val="26"/>
          <w:szCs w:val="26"/>
        </w:rPr>
        <w:t xml:space="preserve"> </w:t>
      </w:r>
      <w:r w:rsidRPr="00CE1139">
        <w:rPr>
          <w:rFonts w:ascii="Times New Roman" w:hAnsi="Times New Roman" w:cs="Times New Roman"/>
          <w:color w:val="2D2D2D"/>
          <w:spacing w:val="2"/>
          <w:sz w:val="26"/>
          <w:szCs w:val="26"/>
        </w:rPr>
        <w:t xml:space="preserve">с </w:t>
      </w:r>
      <w:r w:rsidRPr="00685C92">
        <w:rPr>
          <w:rFonts w:ascii="Times New Roman" w:hAnsi="Times New Roman" w:cs="Times New Roman"/>
          <w:color w:val="2D2D2D"/>
          <w:spacing w:val="2"/>
          <w:sz w:val="26"/>
          <w:szCs w:val="26"/>
        </w:rPr>
        <w:t>8</w:t>
      </w:r>
      <w:r w:rsidRPr="00CE1139">
        <w:rPr>
          <w:rFonts w:ascii="Times New Roman" w:hAnsi="Times New Roman" w:cs="Times New Roman"/>
          <w:color w:val="2D2D2D"/>
          <w:spacing w:val="2"/>
          <w:sz w:val="26"/>
          <w:szCs w:val="26"/>
        </w:rPr>
        <w:t xml:space="preserve">.00 до 13.00 часов и </w:t>
      </w:r>
      <w:r w:rsidRPr="00A16FF4">
        <w:rPr>
          <w:rFonts w:ascii="Times New Roman" w:hAnsi="Times New Roman" w:cs="Times New Roman"/>
          <w:color w:val="2D2D2D"/>
          <w:spacing w:val="2"/>
          <w:sz w:val="26"/>
          <w:szCs w:val="26"/>
        </w:rPr>
        <w:t>с 14.00 до 16.00 часов суббота, воскресенье - прием заявлений не ведется</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A16FF4">
        <w:rPr>
          <w:rFonts w:ascii="Times New Roman" w:hAnsi="Times New Roman" w:cs="Times New Roman"/>
          <w:color w:val="2D2D2D"/>
          <w:spacing w:val="2"/>
          <w:sz w:val="26"/>
          <w:szCs w:val="26"/>
        </w:rPr>
        <w:t>1.6. В заявлении указывается: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1.7. Заявление регистрируется в системе электронного документооборота</w:t>
      </w:r>
      <w:r>
        <w:rPr>
          <w:rFonts w:ascii="Times New Roman" w:hAnsi="Times New Roman" w:cs="Times New Roman"/>
          <w:color w:val="2D2D2D"/>
          <w:spacing w:val="2"/>
          <w:sz w:val="26"/>
          <w:szCs w:val="26"/>
        </w:rPr>
        <w:t>.</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1.</w:t>
      </w:r>
      <w:r>
        <w:rPr>
          <w:rFonts w:ascii="Times New Roman" w:hAnsi="Times New Roman" w:cs="Times New Roman"/>
          <w:color w:val="2D2D2D"/>
          <w:spacing w:val="2"/>
          <w:sz w:val="26"/>
          <w:szCs w:val="26"/>
        </w:rPr>
        <w:t>8</w:t>
      </w:r>
      <w:r w:rsidRPr="00CE1139">
        <w:rPr>
          <w:rFonts w:ascii="Times New Roman" w:hAnsi="Times New Roman" w:cs="Times New Roman"/>
          <w:color w:val="2D2D2D"/>
          <w:spacing w:val="2"/>
          <w:sz w:val="26"/>
          <w:szCs w:val="26"/>
        </w:rPr>
        <w:t>. Управляющие организации извещаются о включении в Перечень организаций в течение т</w:t>
      </w:r>
      <w:r w:rsidRPr="00AF0687">
        <w:rPr>
          <w:rFonts w:ascii="Times New Roman" w:hAnsi="Times New Roman" w:cs="Times New Roman"/>
          <w:color w:val="2D2D2D"/>
          <w:spacing w:val="2"/>
          <w:sz w:val="26"/>
          <w:szCs w:val="26"/>
        </w:rPr>
        <w:t>рех</w:t>
      </w:r>
      <w:r w:rsidRPr="00CE1139">
        <w:rPr>
          <w:rFonts w:ascii="Times New Roman" w:hAnsi="Times New Roman" w:cs="Times New Roman"/>
          <w:color w:val="2D2D2D"/>
          <w:spacing w:val="2"/>
          <w:sz w:val="26"/>
          <w:szCs w:val="26"/>
        </w:rPr>
        <w:t xml:space="preserve"> рабочих дней со дня </w:t>
      </w:r>
      <w:r>
        <w:rPr>
          <w:rFonts w:ascii="Times New Roman" w:hAnsi="Times New Roman" w:cs="Times New Roman"/>
          <w:color w:val="2D2D2D"/>
          <w:spacing w:val="2"/>
          <w:sz w:val="26"/>
          <w:szCs w:val="26"/>
        </w:rPr>
        <w:t xml:space="preserve">включения </w:t>
      </w:r>
      <w:r w:rsidRPr="00CE1139">
        <w:rPr>
          <w:rFonts w:ascii="Times New Roman" w:hAnsi="Times New Roman" w:cs="Times New Roman"/>
          <w:color w:val="2D2D2D"/>
          <w:spacing w:val="2"/>
          <w:sz w:val="26"/>
          <w:szCs w:val="26"/>
        </w:rPr>
        <w:t xml:space="preserve"> в Перечень организаций, по средством направления информации по адресу фактического нахождения управляющей организации, указанного в заявлении.</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br/>
      </w:r>
      <w:r w:rsidRPr="00CE1139">
        <w:rPr>
          <w:rFonts w:ascii="Times New Roman" w:hAnsi="Times New Roman" w:cs="Times New Roman"/>
          <w:color w:val="2D2D2D"/>
          <w:spacing w:val="2"/>
          <w:sz w:val="26"/>
          <w:szCs w:val="26"/>
        </w:rPr>
        <w:br/>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p>
    <w:p w:rsidR="002D51E6" w:rsidRPr="009148F7"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r w:rsidRPr="009148F7">
        <w:rPr>
          <w:rFonts w:ascii="Times New Roman" w:hAnsi="Times New Roman" w:cs="Times New Roman"/>
          <w:b/>
          <w:bCs/>
          <w:sz w:val="26"/>
          <w:szCs w:val="26"/>
        </w:rPr>
        <w:t xml:space="preserve">Приложение № </w:t>
      </w:r>
      <w:r>
        <w:rPr>
          <w:rFonts w:ascii="Times New Roman" w:hAnsi="Times New Roman" w:cs="Times New Roman"/>
          <w:b/>
          <w:bCs/>
          <w:sz w:val="26"/>
          <w:szCs w:val="26"/>
        </w:rPr>
        <w:t>2</w:t>
      </w:r>
      <w:r w:rsidRPr="009148F7">
        <w:rPr>
          <w:rFonts w:ascii="Times New Roman" w:hAnsi="Times New Roman" w:cs="Times New Roman"/>
          <w:b/>
          <w:bCs/>
          <w:sz w:val="26"/>
          <w:szCs w:val="26"/>
        </w:rPr>
        <w:t xml:space="preserve"> к постановлению</w:t>
      </w:r>
    </w:p>
    <w:p w:rsidR="002D51E6" w:rsidRPr="009148F7" w:rsidRDefault="002D51E6" w:rsidP="00DA1569">
      <w:pPr>
        <w:widowControl w:val="0"/>
        <w:tabs>
          <w:tab w:val="left" w:pos="7290"/>
        </w:tabs>
        <w:autoSpaceDE w:val="0"/>
        <w:autoSpaceDN w:val="0"/>
        <w:adjustRightInd w:val="0"/>
        <w:spacing w:after="0" w:line="240" w:lineRule="auto"/>
        <w:ind w:left="4820"/>
        <w:jc w:val="right"/>
        <w:outlineLvl w:val="0"/>
        <w:rPr>
          <w:rFonts w:ascii="Times New Roman" w:hAnsi="Times New Roman" w:cs="Times New Roman"/>
          <w:b/>
          <w:bCs/>
          <w:sz w:val="26"/>
          <w:szCs w:val="26"/>
        </w:rPr>
      </w:pPr>
      <w:r w:rsidRPr="009148F7">
        <w:rPr>
          <w:rFonts w:ascii="Times New Roman" w:hAnsi="Times New Roman" w:cs="Times New Roman"/>
          <w:b/>
          <w:bCs/>
          <w:sz w:val="26"/>
          <w:szCs w:val="26"/>
        </w:rPr>
        <w:t>Кировской районной администрации</w:t>
      </w:r>
    </w:p>
    <w:p w:rsidR="002D51E6" w:rsidRPr="00CE1139" w:rsidRDefault="002D51E6" w:rsidP="00F27CC9">
      <w:pPr>
        <w:shd w:val="clear" w:color="auto" w:fill="FFFFFF"/>
        <w:spacing w:after="0" w:line="240" w:lineRule="auto"/>
        <w:jc w:val="right"/>
        <w:textAlignment w:val="baseline"/>
        <w:rPr>
          <w:rFonts w:ascii="Arial" w:hAnsi="Arial" w:cs="Arial"/>
          <w:color w:val="2D2D2D"/>
          <w:spacing w:val="2"/>
          <w:sz w:val="21"/>
          <w:szCs w:val="21"/>
        </w:rPr>
      </w:pPr>
      <w:r w:rsidRPr="009148F7">
        <w:rPr>
          <w:rFonts w:ascii="Times New Roman" w:hAnsi="Times New Roman" w:cs="Times New Roman"/>
          <w:b/>
          <w:bCs/>
          <w:sz w:val="26"/>
          <w:szCs w:val="26"/>
        </w:rPr>
        <w:t xml:space="preserve">от </w:t>
      </w:r>
      <w:r w:rsidRPr="00F27CC9">
        <w:rPr>
          <w:rFonts w:ascii="Times New Roman" w:hAnsi="Times New Roman" w:cs="Times New Roman"/>
          <w:sz w:val="26"/>
          <w:szCs w:val="26"/>
          <w:u w:val="single"/>
        </w:rPr>
        <w:t>25.05.2020 г.</w:t>
      </w:r>
      <w:r w:rsidRPr="009148F7">
        <w:rPr>
          <w:rFonts w:ascii="Times New Roman" w:hAnsi="Times New Roman" w:cs="Times New Roman"/>
          <w:b/>
          <w:bCs/>
          <w:sz w:val="26"/>
          <w:szCs w:val="26"/>
        </w:rPr>
        <w:t xml:space="preserve"> № </w:t>
      </w:r>
      <w:r w:rsidRPr="00F27CC9">
        <w:rPr>
          <w:rFonts w:ascii="Times New Roman" w:hAnsi="Times New Roman" w:cs="Times New Roman"/>
          <w:sz w:val="26"/>
          <w:szCs w:val="26"/>
          <w:u w:val="single"/>
        </w:rPr>
        <w:t>559</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p>
    <w:p w:rsidR="002D51E6" w:rsidRDefault="002D51E6" w:rsidP="00DA1569">
      <w:pPr>
        <w:shd w:val="clear" w:color="auto" w:fill="FFFFFF"/>
        <w:spacing w:after="0" w:line="240" w:lineRule="auto"/>
        <w:jc w:val="center"/>
        <w:textAlignment w:val="baseline"/>
        <w:outlineLvl w:val="1"/>
        <w:rPr>
          <w:rFonts w:ascii="Times New Roman" w:hAnsi="Times New Roman" w:cs="Times New Roman"/>
          <w:b/>
          <w:bCs/>
          <w:color w:val="3C3C3C"/>
          <w:spacing w:val="2"/>
          <w:sz w:val="26"/>
          <w:szCs w:val="26"/>
        </w:rPr>
      </w:pPr>
      <w:r>
        <w:rPr>
          <w:rFonts w:ascii="Times New Roman" w:hAnsi="Times New Roman" w:cs="Times New Roman"/>
          <w:b/>
          <w:bCs/>
          <w:color w:val="3C3C3C"/>
          <w:spacing w:val="2"/>
          <w:sz w:val="26"/>
          <w:szCs w:val="26"/>
        </w:rPr>
        <w:t xml:space="preserve">Порядок </w:t>
      </w:r>
      <w:r w:rsidRPr="00CE1139">
        <w:rPr>
          <w:rFonts w:ascii="Times New Roman" w:hAnsi="Times New Roman" w:cs="Times New Roman"/>
          <w:b/>
          <w:bCs/>
          <w:color w:val="3C3C3C"/>
          <w:spacing w:val="2"/>
          <w:sz w:val="26"/>
          <w:szCs w:val="26"/>
        </w:rPr>
        <w:t>определения управляющей организации для управления многоквартирным домом, в отношении которого</w:t>
      </w:r>
      <w:r w:rsidRPr="00685C92">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собственниками помещений в многоквартирном доме не выбран способ управления таким домом или</w:t>
      </w:r>
      <w:r w:rsidRPr="00685C92">
        <w:rPr>
          <w:rFonts w:ascii="Times New Roman" w:hAnsi="Times New Roman" w:cs="Times New Roman"/>
          <w:b/>
          <w:bCs/>
          <w:color w:val="3C3C3C"/>
          <w:spacing w:val="2"/>
          <w:sz w:val="26"/>
          <w:szCs w:val="26"/>
        </w:rPr>
        <w:t xml:space="preserve"> </w:t>
      </w:r>
      <w:r w:rsidRPr="00CE1139">
        <w:rPr>
          <w:rFonts w:ascii="Times New Roman" w:hAnsi="Times New Roman" w:cs="Times New Roman"/>
          <w:b/>
          <w:bCs/>
          <w:color w:val="3C3C3C"/>
          <w:spacing w:val="2"/>
          <w:sz w:val="26"/>
          <w:szCs w:val="26"/>
        </w:rPr>
        <w:t>выбранный способ управления не реализован, не определена управляющая организация</w:t>
      </w:r>
    </w:p>
    <w:p w:rsidR="002D51E6" w:rsidRPr="00CE1139" w:rsidRDefault="002D51E6" w:rsidP="00DA1569">
      <w:pPr>
        <w:shd w:val="clear" w:color="auto" w:fill="FFFFFF"/>
        <w:spacing w:after="0" w:line="240" w:lineRule="auto"/>
        <w:jc w:val="both"/>
        <w:textAlignment w:val="baseline"/>
        <w:outlineLvl w:val="1"/>
        <w:rPr>
          <w:rFonts w:ascii="Times New Roman" w:hAnsi="Times New Roman" w:cs="Times New Roman"/>
          <w:b/>
          <w:bCs/>
          <w:color w:val="3C3C3C"/>
          <w:spacing w:val="2"/>
          <w:sz w:val="26"/>
          <w:szCs w:val="26"/>
        </w:rPr>
      </w:pPr>
    </w:p>
    <w:p w:rsidR="002D51E6" w:rsidRPr="00A16FF4" w:rsidRDefault="002D51E6" w:rsidP="00FA4F5B">
      <w:pPr>
        <w:shd w:val="clear" w:color="auto" w:fill="FFFFFF"/>
        <w:spacing w:after="0" w:line="240" w:lineRule="auto"/>
        <w:jc w:val="both"/>
        <w:textAlignment w:val="baseline"/>
        <w:outlineLvl w:val="1"/>
        <w:rPr>
          <w:rFonts w:ascii="Times New Roman" w:hAnsi="Times New Roman" w:cs="Times New Roman"/>
          <w:color w:val="2D2D2D"/>
          <w:spacing w:val="2"/>
          <w:sz w:val="26"/>
          <w:szCs w:val="26"/>
        </w:rPr>
      </w:pPr>
      <w:r w:rsidRPr="00FA4F5B">
        <w:rPr>
          <w:rFonts w:ascii="Times New Roman" w:hAnsi="Times New Roman" w:cs="Times New Roman"/>
          <w:color w:val="2D2D2D"/>
          <w:spacing w:val="2"/>
          <w:sz w:val="26"/>
          <w:szCs w:val="26"/>
        </w:rPr>
        <w:t xml:space="preserve">1.1. Решение об определении управляющей организации для </w:t>
      </w:r>
      <w:r w:rsidRPr="00FA4F5B">
        <w:rPr>
          <w:rFonts w:ascii="Times New Roman" w:hAnsi="Times New Roman" w:cs="Times New Roman"/>
          <w:color w:val="3C3C3C"/>
          <w:spacing w:val="2"/>
          <w:sz w:val="26"/>
          <w:szCs w:val="26"/>
        </w:rPr>
        <w:t>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w:t>
      </w:r>
      <w:r>
        <w:rPr>
          <w:rFonts w:ascii="Times New Roman" w:hAnsi="Times New Roman" w:cs="Times New Roman"/>
          <w:color w:val="3C3C3C"/>
          <w:spacing w:val="2"/>
          <w:sz w:val="26"/>
          <w:szCs w:val="26"/>
        </w:rPr>
        <w:t>,</w:t>
      </w:r>
      <w:r w:rsidRPr="00A16FF4">
        <w:rPr>
          <w:rFonts w:ascii="Times New Roman" w:hAnsi="Times New Roman" w:cs="Times New Roman"/>
          <w:color w:val="2D2D2D"/>
          <w:spacing w:val="2"/>
          <w:sz w:val="26"/>
          <w:szCs w:val="26"/>
        </w:rPr>
        <w:t xml:space="preserve"> принимается </w:t>
      </w:r>
      <w:r>
        <w:rPr>
          <w:rFonts w:ascii="Times New Roman" w:hAnsi="Times New Roman" w:cs="Times New Roman"/>
          <w:color w:val="2D2D2D"/>
          <w:spacing w:val="2"/>
          <w:sz w:val="26"/>
          <w:szCs w:val="26"/>
        </w:rPr>
        <w:t>П</w:t>
      </w:r>
      <w:r w:rsidRPr="00A16FF4">
        <w:rPr>
          <w:rFonts w:ascii="Times New Roman" w:hAnsi="Times New Roman" w:cs="Times New Roman"/>
          <w:color w:val="2D2D2D"/>
          <w:spacing w:val="2"/>
          <w:sz w:val="26"/>
          <w:szCs w:val="26"/>
        </w:rPr>
        <w:t>остановлением  Кировской районной администрацией</w:t>
      </w:r>
      <w:r>
        <w:rPr>
          <w:rFonts w:ascii="Times New Roman" w:hAnsi="Times New Roman" w:cs="Times New Roman"/>
          <w:color w:val="2D2D2D"/>
          <w:spacing w:val="2"/>
          <w:sz w:val="26"/>
          <w:szCs w:val="26"/>
        </w:rPr>
        <w:t xml:space="preserve"> (далее - Постановление)</w:t>
      </w:r>
      <w:r w:rsidRPr="00A16FF4">
        <w:rPr>
          <w:rFonts w:ascii="Times New Roman" w:hAnsi="Times New Roman" w:cs="Times New Roman"/>
          <w:color w:val="2D2D2D"/>
          <w:spacing w:val="2"/>
          <w:sz w:val="26"/>
          <w:szCs w:val="26"/>
        </w:rPr>
        <w:t>.</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A16FF4">
        <w:rPr>
          <w:rFonts w:ascii="Times New Roman" w:hAnsi="Times New Roman" w:cs="Times New Roman"/>
          <w:color w:val="2D2D2D"/>
          <w:spacing w:val="2"/>
          <w:sz w:val="26"/>
          <w:szCs w:val="26"/>
        </w:rPr>
        <w:t>1.2.</w:t>
      </w:r>
      <w:r>
        <w:rPr>
          <w:rFonts w:ascii="Times New Roman" w:hAnsi="Times New Roman" w:cs="Times New Roman"/>
          <w:color w:val="2D2D2D"/>
          <w:spacing w:val="2"/>
          <w:sz w:val="26"/>
          <w:szCs w:val="26"/>
        </w:rPr>
        <w:t xml:space="preserve"> </w:t>
      </w:r>
      <w:r w:rsidRPr="00A16FF4">
        <w:rPr>
          <w:rFonts w:ascii="Times New Roman" w:hAnsi="Times New Roman" w:cs="Times New Roman"/>
          <w:color w:val="2D2D2D"/>
          <w:spacing w:val="2"/>
          <w:sz w:val="26"/>
          <w:szCs w:val="26"/>
        </w:rPr>
        <w:t>При определении</w:t>
      </w:r>
      <w:r w:rsidRPr="00CE1139">
        <w:rPr>
          <w:rFonts w:ascii="Times New Roman" w:hAnsi="Times New Roman" w:cs="Times New Roman"/>
          <w:color w:val="2D2D2D"/>
          <w:spacing w:val="2"/>
          <w:sz w:val="26"/>
          <w:szCs w:val="26"/>
        </w:rPr>
        <w:t xml:space="preserve"> управляющей организации </w:t>
      </w:r>
      <w:r>
        <w:rPr>
          <w:rFonts w:ascii="Times New Roman" w:hAnsi="Times New Roman" w:cs="Times New Roman"/>
          <w:color w:val="2D2D2D"/>
          <w:spacing w:val="2"/>
          <w:sz w:val="26"/>
          <w:szCs w:val="26"/>
        </w:rPr>
        <w:t>Кировская районная администрация</w:t>
      </w:r>
      <w:r w:rsidRPr="00CE1139">
        <w:rPr>
          <w:rFonts w:ascii="Times New Roman" w:hAnsi="Times New Roman" w:cs="Times New Roman"/>
          <w:color w:val="2D2D2D"/>
          <w:spacing w:val="2"/>
          <w:sz w:val="26"/>
          <w:szCs w:val="26"/>
        </w:rPr>
        <w:t>:</w:t>
      </w:r>
      <w:r w:rsidRPr="00CE1139">
        <w:rPr>
          <w:rFonts w:ascii="Times New Roman" w:hAnsi="Times New Roman" w:cs="Times New Roman"/>
          <w:color w:val="2D2D2D"/>
          <w:spacing w:val="2"/>
          <w:sz w:val="26"/>
          <w:szCs w:val="26"/>
        </w:rPr>
        <w:br/>
        <w:t>- выбирает из Перечня организаций управляющую организацию, осуществляю</w:t>
      </w:r>
      <w:r>
        <w:rPr>
          <w:rFonts w:ascii="Times New Roman" w:hAnsi="Times New Roman" w:cs="Times New Roman"/>
          <w:color w:val="2D2D2D"/>
          <w:spacing w:val="2"/>
          <w:sz w:val="26"/>
          <w:szCs w:val="26"/>
        </w:rPr>
        <w:t>щую управление на основании постановле</w:t>
      </w:r>
      <w:r w:rsidRPr="00CE1139">
        <w:rPr>
          <w:rFonts w:ascii="Times New Roman" w:hAnsi="Times New Roman" w:cs="Times New Roman"/>
          <w:color w:val="2D2D2D"/>
          <w:spacing w:val="2"/>
          <w:sz w:val="26"/>
          <w:szCs w:val="26"/>
        </w:rPr>
        <w:t>ния об определении управляющей организации меньшим количеством многоквартирных домов относительно других управляющих организаций, включенных в Перечень организаций;</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определяет управляющую организацию в соответствии с очередностью расположения в перечне организаций в случае, если 2 и более управляющие организации управляют на основании решения об определении управляющей организации равным количеством многоквартирных домов.</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1.</w:t>
      </w:r>
      <w:r>
        <w:rPr>
          <w:rFonts w:ascii="Times New Roman" w:hAnsi="Times New Roman" w:cs="Times New Roman"/>
          <w:color w:val="2D2D2D"/>
          <w:spacing w:val="2"/>
          <w:sz w:val="26"/>
          <w:szCs w:val="26"/>
        </w:rPr>
        <w:t>3</w:t>
      </w:r>
      <w:r w:rsidRPr="00CE1139">
        <w:rPr>
          <w:rFonts w:ascii="Times New Roman" w:hAnsi="Times New Roman" w:cs="Times New Roman"/>
          <w:color w:val="2D2D2D"/>
          <w:spacing w:val="2"/>
          <w:sz w:val="26"/>
          <w:szCs w:val="26"/>
        </w:rPr>
        <w:t>. В качестве управляющей организации для управления многоквартирным домом решением об определении управляющей организации не может быть определена управляющая организация, если:</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собственники помещений в таком многоквартирном доме ранее приняли решение о расторжении договора управления многоквартирным домом с этой управляющей организацией;</w:t>
      </w:r>
      <w:r w:rsidRPr="00CE1139">
        <w:rPr>
          <w:rFonts w:ascii="Times New Roman" w:hAnsi="Times New Roman" w:cs="Times New Roman"/>
          <w:color w:val="2D2D2D"/>
          <w:spacing w:val="2"/>
          <w:sz w:val="26"/>
          <w:szCs w:val="26"/>
        </w:rPr>
        <w:br/>
        <w:t>- сведения о таком многоквартирном доме были</w:t>
      </w:r>
      <w:r>
        <w:rPr>
          <w:rFonts w:ascii="Times New Roman" w:hAnsi="Times New Roman" w:cs="Times New Roman"/>
          <w:color w:val="2D2D2D"/>
          <w:spacing w:val="2"/>
          <w:sz w:val="26"/>
          <w:szCs w:val="26"/>
        </w:rPr>
        <w:t xml:space="preserve"> исключены из реестра лицензий </w:t>
      </w:r>
      <w:r w:rsidRPr="00CE1139">
        <w:rPr>
          <w:rFonts w:ascii="Times New Roman" w:hAnsi="Times New Roman" w:cs="Times New Roman"/>
          <w:color w:val="2D2D2D"/>
          <w:spacing w:val="2"/>
          <w:sz w:val="26"/>
          <w:szCs w:val="26"/>
        </w:rPr>
        <w:t xml:space="preserve"> в период осуществления деятельности по управлению таким многоквартирным домом этой управляющей организацией.</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1.</w:t>
      </w:r>
      <w:r>
        <w:rPr>
          <w:rFonts w:ascii="Times New Roman" w:hAnsi="Times New Roman" w:cs="Times New Roman"/>
          <w:color w:val="2D2D2D"/>
          <w:spacing w:val="2"/>
          <w:sz w:val="26"/>
          <w:szCs w:val="26"/>
        </w:rPr>
        <w:t>4</w:t>
      </w:r>
      <w:r w:rsidRPr="00CE1139">
        <w:rPr>
          <w:rFonts w:ascii="Times New Roman" w:hAnsi="Times New Roman" w:cs="Times New Roman"/>
          <w:color w:val="2D2D2D"/>
          <w:spacing w:val="2"/>
          <w:sz w:val="26"/>
          <w:szCs w:val="26"/>
        </w:rPr>
        <w:t xml:space="preserve">. </w:t>
      </w:r>
      <w:r>
        <w:rPr>
          <w:rFonts w:ascii="Times New Roman" w:hAnsi="Times New Roman" w:cs="Times New Roman"/>
          <w:color w:val="2D2D2D"/>
          <w:spacing w:val="2"/>
          <w:sz w:val="26"/>
          <w:szCs w:val="26"/>
        </w:rPr>
        <w:t>Кировская районная администрация</w:t>
      </w:r>
      <w:r w:rsidRPr="00CE1139">
        <w:rPr>
          <w:rFonts w:ascii="Times New Roman" w:hAnsi="Times New Roman" w:cs="Times New Roman"/>
          <w:color w:val="2D2D2D"/>
          <w:spacing w:val="2"/>
          <w:sz w:val="26"/>
          <w:szCs w:val="26"/>
        </w:rPr>
        <w:t xml:space="preserve"> принимает решение об определении управляющей организации в срок не более трех рабочих дней со дня </w:t>
      </w:r>
      <w:r>
        <w:rPr>
          <w:rFonts w:ascii="Times New Roman" w:hAnsi="Times New Roman" w:cs="Times New Roman"/>
          <w:color w:val="2D2D2D"/>
          <w:spacing w:val="2"/>
          <w:sz w:val="26"/>
          <w:szCs w:val="26"/>
        </w:rPr>
        <w:t>поступления в Кировскую районную администрацию</w:t>
      </w:r>
      <w:r w:rsidRPr="00CE1139">
        <w:rPr>
          <w:rFonts w:ascii="Times New Roman" w:hAnsi="Times New Roman" w:cs="Times New Roman"/>
          <w:color w:val="2D2D2D"/>
          <w:spacing w:val="2"/>
          <w:sz w:val="26"/>
          <w:szCs w:val="26"/>
        </w:rPr>
        <w:t xml:space="preserve"> информации о многоквартирном доме, в отношении которого:</w:t>
      </w:r>
    </w:p>
    <w:p w:rsidR="002D51E6" w:rsidRDefault="002D51E6" w:rsidP="00DA1569">
      <w:pPr>
        <w:shd w:val="clear" w:color="auto" w:fill="FFFFFF"/>
        <w:spacing w:after="0" w:line="240" w:lineRule="auto"/>
        <w:jc w:val="both"/>
        <w:textAlignment w:val="baseline"/>
        <w:rPr>
          <w:rFonts w:ascii="Times New Roman" w:hAnsi="Times New Roman" w:cs="Times New Roman"/>
          <w:spacing w:val="2"/>
          <w:sz w:val="26"/>
          <w:szCs w:val="26"/>
        </w:rPr>
      </w:pPr>
      <w:r w:rsidRPr="00CE1139">
        <w:rPr>
          <w:rFonts w:ascii="Times New Roman" w:hAnsi="Times New Roman" w:cs="Times New Roman"/>
          <w:color w:val="2D2D2D"/>
          <w:spacing w:val="2"/>
          <w:sz w:val="26"/>
          <w:szCs w:val="26"/>
        </w:rPr>
        <w:t>- собственниками помещений не выбран способ управления таким домом в порядке, установленном </w:t>
      </w:r>
      <w:hyperlink r:id="rId11" w:history="1">
        <w:r w:rsidRPr="00D01FC5">
          <w:rPr>
            <w:rFonts w:ascii="Times New Roman" w:hAnsi="Times New Roman" w:cs="Times New Roman"/>
            <w:spacing w:val="2"/>
            <w:sz w:val="26"/>
            <w:szCs w:val="26"/>
          </w:rPr>
          <w:t>Жилищным кодексом Российской Федерации</w:t>
        </w:r>
      </w:hyperlink>
      <w:r w:rsidRPr="00CE1139">
        <w:rPr>
          <w:rFonts w:ascii="Times New Roman" w:hAnsi="Times New Roman" w:cs="Times New Roman"/>
          <w:spacing w:val="2"/>
          <w:sz w:val="26"/>
          <w:szCs w:val="26"/>
        </w:rPr>
        <w:t>;</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собственниками помещений выбранный способ управления не реализован;</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Pr>
          <w:rFonts w:ascii="Times New Roman" w:hAnsi="Times New Roman" w:cs="Times New Roman"/>
          <w:color w:val="2D2D2D"/>
          <w:spacing w:val="2"/>
          <w:sz w:val="26"/>
          <w:szCs w:val="26"/>
        </w:rPr>
        <w:t>1.5. В П</w:t>
      </w:r>
      <w:bookmarkStart w:id="0" w:name="_GoBack"/>
      <w:bookmarkEnd w:id="0"/>
      <w:r>
        <w:rPr>
          <w:rFonts w:ascii="Times New Roman" w:hAnsi="Times New Roman" w:cs="Times New Roman"/>
          <w:color w:val="2D2D2D"/>
          <w:spacing w:val="2"/>
          <w:sz w:val="26"/>
          <w:szCs w:val="26"/>
        </w:rPr>
        <w:t>остановлении</w:t>
      </w:r>
      <w:r w:rsidRPr="00CE1139">
        <w:rPr>
          <w:rFonts w:ascii="Times New Roman" w:hAnsi="Times New Roman" w:cs="Times New Roman"/>
          <w:color w:val="2D2D2D"/>
          <w:spacing w:val="2"/>
          <w:sz w:val="26"/>
          <w:szCs w:val="26"/>
        </w:rPr>
        <w:t xml:space="preserve"> указывается:</w:t>
      </w:r>
      <w:r>
        <w:rPr>
          <w:rFonts w:ascii="Times New Roman" w:hAnsi="Times New Roman" w:cs="Times New Roman"/>
          <w:color w:val="2D2D2D"/>
          <w:spacing w:val="2"/>
          <w:sz w:val="26"/>
          <w:szCs w:val="26"/>
        </w:rPr>
        <w:t xml:space="preserve">  </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полное наименование управляющей организации, основной государственный регистрационный номер записи в Едином государственном реестре юридических лиц, номер лицензии на осуществление деятельности по управлению многоквартирными домами, фактический адрес местонахождения управляющей организации, фамилия, имя, отчество (последнее - при наличии) руководителя (представителя), номер контактного телефона;</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краткая характеристика многоквартирного дома: год постройки, степень фактического износа, количество этажей, количество квартир, материал стен, внутридомовые инженерные коммуникации и оборудование;</w:t>
      </w:r>
      <w:r w:rsidRPr="00CE1139">
        <w:rPr>
          <w:rFonts w:ascii="Times New Roman" w:hAnsi="Times New Roman" w:cs="Times New Roman"/>
          <w:color w:val="2D2D2D"/>
          <w:spacing w:val="2"/>
          <w:sz w:val="26"/>
          <w:szCs w:val="26"/>
        </w:rPr>
        <w:br/>
        <w:t xml:space="preserve">- размер платы за содержание жилого помещения, равный размеру платы за содержание жилого помещения, установленному </w:t>
      </w:r>
      <w:r>
        <w:rPr>
          <w:rFonts w:ascii="Times New Roman" w:hAnsi="Times New Roman" w:cs="Times New Roman"/>
          <w:color w:val="2D2D2D"/>
          <w:spacing w:val="2"/>
          <w:sz w:val="26"/>
          <w:szCs w:val="26"/>
        </w:rPr>
        <w:t xml:space="preserve">Кировской районной </w:t>
      </w:r>
      <w:r w:rsidRPr="00CE1139">
        <w:rPr>
          <w:rFonts w:ascii="Times New Roman" w:hAnsi="Times New Roman" w:cs="Times New Roman"/>
          <w:color w:val="2D2D2D"/>
          <w:spacing w:val="2"/>
          <w:sz w:val="26"/>
          <w:szCs w:val="26"/>
        </w:rPr>
        <w:t xml:space="preserve">администрацией в соответствии </w:t>
      </w:r>
      <w:r w:rsidRPr="00CE1139">
        <w:rPr>
          <w:rFonts w:ascii="Times New Roman" w:hAnsi="Times New Roman" w:cs="Times New Roman"/>
          <w:spacing w:val="2"/>
          <w:sz w:val="26"/>
          <w:szCs w:val="26"/>
        </w:rPr>
        <w:t>с </w:t>
      </w:r>
      <w:hyperlink r:id="rId12" w:history="1">
        <w:r w:rsidRPr="00D01FC5">
          <w:rPr>
            <w:rFonts w:ascii="Times New Roman" w:hAnsi="Times New Roman" w:cs="Times New Roman"/>
            <w:spacing w:val="2"/>
            <w:sz w:val="26"/>
            <w:szCs w:val="26"/>
          </w:rPr>
          <w:t>частью 4 статьи 158</w:t>
        </w:r>
      </w:hyperlink>
      <w:r w:rsidRPr="00CE1139">
        <w:rPr>
          <w:rFonts w:ascii="Times New Roman" w:hAnsi="Times New Roman" w:cs="Times New Roman"/>
          <w:color w:val="2D2D2D"/>
          <w:spacing w:val="2"/>
          <w:sz w:val="26"/>
          <w:szCs w:val="26"/>
        </w:rPr>
        <w:t> Жилищного кодекса Российской</w:t>
      </w:r>
      <w:r>
        <w:rPr>
          <w:rFonts w:ascii="Times New Roman" w:hAnsi="Times New Roman" w:cs="Times New Roman"/>
          <w:color w:val="2D2D2D"/>
          <w:spacing w:val="2"/>
          <w:sz w:val="26"/>
          <w:szCs w:val="26"/>
        </w:rPr>
        <w:t xml:space="preserve"> </w:t>
      </w:r>
      <w:r w:rsidRPr="00CE1139">
        <w:rPr>
          <w:rFonts w:ascii="Times New Roman" w:hAnsi="Times New Roman" w:cs="Times New Roman"/>
          <w:color w:val="2D2D2D"/>
          <w:spacing w:val="2"/>
          <w:sz w:val="26"/>
          <w:szCs w:val="26"/>
        </w:rPr>
        <w:t>Федерации;</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перечень работ и (или) услуг по управлению многоквартирным домом, услуг и работ по содержанию и ремонту общего имущества в многоквартирном доме, устанавливаемый в зависимости от конструктивных и технических параметров многоквартирного дома, включая требования к объемам, качеству, периодичности каждой из таких работ и услуг, сформированный из числа работ и услуг, указанных в </w:t>
      </w:r>
      <w:hyperlink r:id="rId13" w:history="1">
        <w:r w:rsidRPr="00D01FC5">
          <w:rPr>
            <w:rFonts w:ascii="Times New Roman" w:hAnsi="Times New Roman" w:cs="Times New Roman"/>
            <w:spacing w:val="2"/>
            <w:sz w:val="26"/>
            <w:szCs w:val="26"/>
          </w:rPr>
          <w:t>минимальном перечне</w:t>
        </w:r>
      </w:hyperlink>
      <w:r w:rsidRPr="00CE1139">
        <w:rPr>
          <w:rFonts w:ascii="Times New Roman" w:hAnsi="Times New Roman" w:cs="Times New Roman"/>
          <w:color w:val="2D2D2D"/>
          <w:spacing w:val="2"/>
          <w:sz w:val="26"/>
          <w:szCs w:val="26"/>
        </w:rPr>
        <w:t> услуг и работ, необходимых для обеспечения надлежащего содержания общего имущества в м</w:t>
      </w:r>
      <w:r>
        <w:rPr>
          <w:rFonts w:ascii="Times New Roman" w:hAnsi="Times New Roman" w:cs="Times New Roman"/>
          <w:color w:val="2D2D2D"/>
          <w:spacing w:val="2"/>
          <w:sz w:val="26"/>
          <w:szCs w:val="26"/>
        </w:rPr>
        <w:t>ногоквартирном доме, утвержденный</w:t>
      </w:r>
      <w:r w:rsidRPr="00CE1139">
        <w:rPr>
          <w:rFonts w:ascii="Times New Roman" w:hAnsi="Times New Roman" w:cs="Times New Roman"/>
          <w:spacing w:val="2"/>
          <w:sz w:val="26"/>
          <w:szCs w:val="26"/>
        </w:rPr>
        <w:t> </w:t>
      </w:r>
      <w:r>
        <w:rPr>
          <w:rFonts w:ascii="Times New Roman" w:hAnsi="Times New Roman" w:cs="Times New Roman"/>
          <w:spacing w:val="2"/>
          <w:sz w:val="26"/>
          <w:szCs w:val="26"/>
        </w:rPr>
        <w:t>Постановлением Правительства Российской Федерации от 03 апреля 2013 г. № 290</w:t>
      </w:r>
      <w:r w:rsidRPr="00CE1139">
        <w:rPr>
          <w:rFonts w:ascii="Times New Roman" w:hAnsi="Times New Roman" w:cs="Times New Roman"/>
          <w:color w:val="2D2D2D"/>
          <w:spacing w:val="2"/>
          <w:sz w:val="26"/>
          <w:szCs w:val="26"/>
        </w:rPr>
        <w:t>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1.</w:t>
      </w:r>
      <w:r>
        <w:rPr>
          <w:rFonts w:ascii="Times New Roman" w:hAnsi="Times New Roman" w:cs="Times New Roman"/>
          <w:color w:val="2D2D2D"/>
          <w:spacing w:val="2"/>
          <w:sz w:val="26"/>
          <w:szCs w:val="26"/>
        </w:rPr>
        <w:t>6</w:t>
      </w:r>
      <w:r w:rsidRPr="00CE1139">
        <w:rPr>
          <w:rFonts w:ascii="Times New Roman" w:hAnsi="Times New Roman" w:cs="Times New Roman"/>
          <w:color w:val="2D2D2D"/>
          <w:spacing w:val="2"/>
          <w:sz w:val="26"/>
          <w:szCs w:val="26"/>
        </w:rPr>
        <w:t xml:space="preserve">. В течение одного рабочего дня со дня принятия решения об определении управляющей организации </w:t>
      </w:r>
      <w:r>
        <w:rPr>
          <w:rFonts w:ascii="Times New Roman" w:hAnsi="Times New Roman" w:cs="Times New Roman"/>
          <w:color w:val="2D2D2D"/>
          <w:spacing w:val="2"/>
          <w:sz w:val="26"/>
          <w:szCs w:val="26"/>
        </w:rPr>
        <w:t>Кировская районная администрация</w:t>
      </w:r>
      <w:r w:rsidRPr="00CE1139">
        <w:rPr>
          <w:rFonts w:ascii="Times New Roman" w:hAnsi="Times New Roman" w:cs="Times New Roman"/>
          <w:color w:val="2D2D2D"/>
          <w:spacing w:val="2"/>
          <w:sz w:val="26"/>
          <w:szCs w:val="26"/>
        </w:rPr>
        <w:t>:</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xml:space="preserve">- размещает решение на официальном сайте </w:t>
      </w:r>
      <w:r>
        <w:rPr>
          <w:rFonts w:ascii="Times New Roman" w:hAnsi="Times New Roman" w:cs="Times New Roman"/>
          <w:color w:val="2D2D2D"/>
          <w:spacing w:val="2"/>
          <w:sz w:val="26"/>
          <w:szCs w:val="26"/>
        </w:rPr>
        <w:t xml:space="preserve">муниципального района </w:t>
      </w:r>
      <w:r w:rsidRPr="00CE1139">
        <w:rPr>
          <w:rFonts w:ascii="Times New Roman" w:hAnsi="Times New Roman" w:cs="Times New Roman"/>
          <w:color w:val="2D2D2D"/>
          <w:spacing w:val="2"/>
          <w:sz w:val="26"/>
          <w:szCs w:val="26"/>
        </w:rPr>
        <w:t>в информационно-телекоммуникационной сети Интернет и в государственной информационной системе жилищно-коммунального хозяйства;</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направляет решение по адресу фактического нахождения управляющей организа</w:t>
      </w:r>
      <w:r>
        <w:rPr>
          <w:rFonts w:ascii="Times New Roman" w:hAnsi="Times New Roman" w:cs="Times New Roman"/>
          <w:color w:val="2D2D2D"/>
          <w:spacing w:val="2"/>
          <w:sz w:val="26"/>
          <w:szCs w:val="26"/>
        </w:rPr>
        <w:t>ции, указанного в заявлении;</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Pr>
          <w:rFonts w:ascii="Times New Roman" w:hAnsi="Times New Roman" w:cs="Times New Roman"/>
          <w:color w:val="2D2D2D"/>
          <w:spacing w:val="2"/>
          <w:sz w:val="26"/>
          <w:szCs w:val="26"/>
        </w:rPr>
        <w:t>- н</w:t>
      </w:r>
      <w:r w:rsidRPr="00CE1139">
        <w:rPr>
          <w:rFonts w:ascii="Times New Roman" w:hAnsi="Times New Roman" w:cs="Times New Roman"/>
          <w:color w:val="2D2D2D"/>
          <w:spacing w:val="2"/>
          <w:sz w:val="26"/>
          <w:szCs w:val="26"/>
        </w:rPr>
        <w:t>аправляет</w:t>
      </w:r>
      <w:r>
        <w:rPr>
          <w:rFonts w:ascii="Times New Roman" w:hAnsi="Times New Roman" w:cs="Times New Roman"/>
          <w:color w:val="2D2D2D"/>
          <w:spacing w:val="2"/>
          <w:sz w:val="26"/>
          <w:szCs w:val="26"/>
        </w:rPr>
        <w:t xml:space="preserve"> решение в государственную жилищную инспекцию Калужской области.</w:t>
      </w:r>
    </w:p>
    <w:p w:rsidR="002D51E6"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1.</w:t>
      </w:r>
      <w:r>
        <w:rPr>
          <w:rFonts w:ascii="Times New Roman" w:hAnsi="Times New Roman" w:cs="Times New Roman"/>
          <w:color w:val="2D2D2D"/>
          <w:spacing w:val="2"/>
          <w:sz w:val="26"/>
          <w:szCs w:val="26"/>
        </w:rPr>
        <w:t>7</w:t>
      </w:r>
      <w:r w:rsidRPr="00CE1139">
        <w:rPr>
          <w:rFonts w:ascii="Times New Roman" w:hAnsi="Times New Roman" w:cs="Times New Roman"/>
          <w:color w:val="2D2D2D"/>
          <w:spacing w:val="2"/>
          <w:sz w:val="26"/>
          <w:szCs w:val="26"/>
        </w:rPr>
        <w:t xml:space="preserve">. В течение </w:t>
      </w:r>
      <w:r>
        <w:rPr>
          <w:rFonts w:ascii="Times New Roman" w:hAnsi="Times New Roman" w:cs="Times New Roman"/>
          <w:color w:val="2D2D2D"/>
          <w:spacing w:val="2"/>
          <w:sz w:val="26"/>
          <w:szCs w:val="26"/>
        </w:rPr>
        <w:t>трех</w:t>
      </w:r>
      <w:r w:rsidRPr="00CE1139">
        <w:rPr>
          <w:rFonts w:ascii="Times New Roman" w:hAnsi="Times New Roman" w:cs="Times New Roman"/>
          <w:color w:val="2D2D2D"/>
          <w:spacing w:val="2"/>
          <w:sz w:val="26"/>
          <w:szCs w:val="26"/>
        </w:rPr>
        <w:t xml:space="preserve"> рабочих дней со дня принятия решения об определении управляющей организации </w:t>
      </w:r>
      <w:r>
        <w:rPr>
          <w:rFonts w:ascii="Times New Roman" w:hAnsi="Times New Roman" w:cs="Times New Roman"/>
          <w:color w:val="2D2D2D"/>
          <w:spacing w:val="2"/>
          <w:sz w:val="26"/>
          <w:szCs w:val="26"/>
        </w:rPr>
        <w:t>Кировская районная администрация</w:t>
      </w:r>
      <w:r w:rsidRPr="00CE1139">
        <w:rPr>
          <w:rFonts w:ascii="Times New Roman" w:hAnsi="Times New Roman" w:cs="Times New Roman"/>
          <w:color w:val="2D2D2D"/>
          <w:spacing w:val="2"/>
          <w:sz w:val="26"/>
          <w:szCs w:val="26"/>
        </w:rPr>
        <w:t xml:space="preserve"> направляет его:</w:t>
      </w:r>
      <w:r w:rsidRPr="00CE1139">
        <w:rPr>
          <w:rFonts w:ascii="Times New Roman" w:hAnsi="Times New Roman" w:cs="Times New Roman"/>
          <w:color w:val="2D2D2D"/>
          <w:spacing w:val="2"/>
          <w:sz w:val="26"/>
          <w:szCs w:val="26"/>
        </w:rPr>
        <w:br/>
        <w:t>- собственникам помещений посредствам размещения на информационных досках возле каждого подъезда многоквартирного дома;</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color w:val="2D2D2D"/>
          <w:spacing w:val="2"/>
          <w:sz w:val="26"/>
          <w:szCs w:val="26"/>
        </w:rPr>
      </w:pPr>
      <w:r w:rsidRPr="00CE1139">
        <w:rPr>
          <w:rFonts w:ascii="Times New Roman" w:hAnsi="Times New Roman" w:cs="Times New Roman"/>
          <w:color w:val="2D2D2D"/>
          <w:spacing w:val="2"/>
          <w:sz w:val="26"/>
          <w:szCs w:val="26"/>
        </w:rPr>
        <w:t xml:space="preserve">- лицам,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 подлежащего заключению застройщиком с управляющей организацией в соответствии </w:t>
      </w:r>
      <w:r w:rsidRPr="00CE1139">
        <w:rPr>
          <w:rFonts w:ascii="Times New Roman" w:hAnsi="Times New Roman" w:cs="Times New Roman"/>
          <w:spacing w:val="2"/>
          <w:sz w:val="26"/>
          <w:szCs w:val="26"/>
        </w:rPr>
        <w:t>с </w:t>
      </w:r>
      <w:hyperlink r:id="rId14" w:history="1">
        <w:r w:rsidRPr="003D0D3A">
          <w:rPr>
            <w:rFonts w:ascii="Times New Roman" w:hAnsi="Times New Roman" w:cs="Times New Roman"/>
            <w:spacing w:val="2"/>
            <w:sz w:val="26"/>
            <w:szCs w:val="26"/>
          </w:rPr>
          <w:t>частью 14 статьи 161</w:t>
        </w:r>
      </w:hyperlink>
      <w:r w:rsidRPr="00CE1139">
        <w:rPr>
          <w:rFonts w:ascii="Times New Roman" w:hAnsi="Times New Roman" w:cs="Times New Roman"/>
          <w:color w:val="2D2D2D"/>
          <w:spacing w:val="2"/>
          <w:sz w:val="26"/>
          <w:szCs w:val="26"/>
        </w:rPr>
        <w:t> Жилищного кодекса Российской Федерации.</w:t>
      </w:r>
    </w:p>
    <w:p w:rsidR="002D51E6" w:rsidRPr="00CE1139" w:rsidRDefault="002D51E6" w:rsidP="00DA1569">
      <w:pPr>
        <w:shd w:val="clear" w:color="auto" w:fill="FFFFFF"/>
        <w:spacing w:after="0" w:line="240" w:lineRule="auto"/>
        <w:jc w:val="both"/>
        <w:textAlignment w:val="baseline"/>
        <w:rPr>
          <w:rFonts w:ascii="Times New Roman" w:hAnsi="Times New Roman" w:cs="Times New Roman"/>
          <w:spacing w:val="2"/>
          <w:sz w:val="26"/>
          <w:szCs w:val="26"/>
        </w:rPr>
      </w:pPr>
      <w:r>
        <w:rPr>
          <w:rFonts w:ascii="Times New Roman" w:hAnsi="Times New Roman" w:cs="Times New Roman"/>
          <w:color w:val="2D2D2D"/>
          <w:spacing w:val="2"/>
          <w:sz w:val="26"/>
          <w:szCs w:val="26"/>
        </w:rPr>
        <w:t xml:space="preserve">1.8. </w:t>
      </w:r>
      <w:r w:rsidRPr="00CE1139">
        <w:rPr>
          <w:rFonts w:ascii="Times New Roman" w:hAnsi="Times New Roman" w:cs="Times New Roman"/>
          <w:color w:val="2D2D2D"/>
          <w:spacing w:val="2"/>
          <w:sz w:val="26"/>
          <w:szCs w:val="26"/>
        </w:rPr>
        <w:t>Осуществление управления многоквартирным домом управляющей организацией, определенной решением об определении управляющей организации, не является основанием для не проведения открытого конкурса по отбору управляющей организации для управления многоквартирным домом, для которых проведение такого конкурса предусмотрено </w:t>
      </w:r>
      <w:hyperlink r:id="rId15" w:history="1">
        <w:r w:rsidRPr="003D0D3A">
          <w:rPr>
            <w:rFonts w:ascii="Times New Roman" w:hAnsi="Times New Roman" w:cs="Times New Roman"/>
            <w:spacing w:val="2"/>
            <w:sz w:val="26"/>
            <w:szCs w:val="26"/>
          </w:rPr>
          <w:t>Жилищным кодексом Российской Федерации</w:t>
        </w:r>
      </w:hyperlink>
      <w:r w:rsidRPr="00CE1139">
        <w:rPr>
          <w:rFonts w:ascii="Times New Roman" w:hAnsi="Times New Roman" w:cs="Times New Roman"/>
          <w:spacing w:val="2"/>
          <w:sz w:val="26"/>
          <w:szCs w:val="26"/>
        </w:rPr>
        <w:t>.</w:t>
      </w:r>
    </w:p>
    <w:p w:rsidR="002D51E6" w:rsidRPr="007E2247" w:rsidRDefault="002D51E6" w:rsidP="00DA1569">
      <w:pPr>
        <w:spacing w:after="0" w:line="240" w:lineRule="auto"/>
        <w:jc w:val="both"/>
        <w:rPr>
          <w:rFonts w:ascii="Times New Roman" w:hAnsi="Times New Roman" w:cs="Times New Roman"/>
          <w:b/>
          <w:bCs/>
          <w:sz w:val="26"/>
          <w:szCs w:val="26"/>
        </w:rPr>
      </w:pPr>
    </w:p>
    <w:sectPr w:rsidR="002D51E6" w:rsidRPr="007E2247" w:rsidSect="008C2622">
      <w:pgSz w:w="11906" w:h="16838"/>
      <w:pgMar w:top="851"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altName w:val="Microsoft Sans Serif"/>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16E42"/>
    <w:rsid w:val="0001638A"/>
    <w:rsid w:val="00083B49"/>
    <w:rsid w:val="00097E1A"/>
    <w:rsid w:val="000E5062"/>
    <w:rsid w:val="000F761E"/>
    <w:rsid w:val="00100FB1"/>
    <w:rsid w:val="001814C2"/>
    <w:rsid w:val="00181AD3"/>
    <w:rsid w:val="00187044"/>
    <w:rsid w:val="00214A5E"/>
    <w:rsid w:val="0021533D"/>
    <w:rsid w:val="002C37B3"/>
    <w:rsid w:val="002D51E6"/>
    <w:rsid w:val="002E3AA1"/>
    <w:rsid w:val="00344FD0"/>
    <w:rsid w:val="003641B6"/>
    <w:rsid w:val="00372534"/>
    <w:rsid w:val="00395AAE"/>
    <w:rsid w:val="003D0D3A"/>
    <w:rsid w:val="00406FBC"/>
    <w:rsid w:val="004140B0"/>
    <w:rsid w:val="00485E48"/>
    <w:rsid w:val="004B334B"/>
    <w:rsid w:val="004C0EF3"/>
    <w:rsid w:val="004E3D92"/>
    <w:rsid w:val="004E5FBC"/>
    <w:rsid w:val="005365F3"/>
    <w:rsid w:val="00572F5C"/>
    <w:rsid w:val="005C6C0D"/>
    <w:rsid w:val="005D0813"/>
    <w:rsid w:val="005E4C46"/>
    <w:rsid w:val="005F7D55"/>
    <w:rsid w:val="00630DA1"/>
    <w:rsid w:val="00685C92"/>
    <w:rsid w:val="00750585"/>
    <w:rsid w:val="00775198"/>
    <w:rsid w:val="007A56B1"/>
    <w:rsid w:val="007B37E2"/>
    <w:rsid w:val="007E0E49"/>
    <w:rsid w:val="007E2247"/>
    <w:rsid w:val="007E2398"/>
    <w:rsid w:val="007F741B"/>
    <w:rsid w:val="008C2622"/>
    <w:rsid w:val="008F7E89"/>
    <w:rsid w:val="009148F7"/>
    <w:rsid w:val="009406A7"/>
    <w:rsid w:val="00A16B75"/>
    <w:rsid w:val="00A16FF4"/>
    <w:rsid w:val="00A22C35"/>
    <w:rsid w:val="00A50F3A"/>
    <w:rsid w:val="00A82C21"/>
    <w:rsid w:val="00AF0687"/>
    <w:rsid w:val="00B2348F"/>
    <w:rsid w:val="00B23F7E"/>
    <w:rsid w:val="00B31BDA"/>
    <w:rsid w:val="00B532A3"/>
    <w:rsid w:val="00B8472B"/>
    <w:rsid w:val="00B92487"/>
    <w:rsid w:val="00BA5982"/>
    <w:rsid w:val="00BC0EA1"/>
    <w:rsid w:val="00C07208"/>
    <w:rsid w:val="00C41725"/>
    <w:rsid w:val="00CD62FE"/>
    <w:rsid w:val="00CE1139"/>
    <w:rsid w:val="00D01FC5"/>
    <w:rsid w:val="00D16E42"/>
    <w:rsid w:val="00D81A57"/>
    <w:rsid w:val="00DA1569"/>
    <w:rsid w:val="00DE4297"/>
    <w:rsid w:val="00E01B8C"/>
    <w:rsid w:val="00E15947"/>
    <w:rsid w:val="00E72029"/>
    <w:rsid w:val="00E820D3"/>
    <w:rsid w:val="00E85007"/>
    <w:rsid w:val="00EA78A4"/>
    <w:rsid w:val="00EF3B6A"/>
    <w:rsid w:val="00F10CCD"/>
    <w:rsid w:val="00F27CC9"/>
    <w:rsid w:val="00FA4F5B"/>
    <w:rsid w:val="00FB2CC3"/>
    <w:rsid w:val="00FE20F0"/>
    <w:rsid w:val="00FF2D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FB1"/>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B334B"/>
    <w:pPr>
      <w:ind w:left="720"/>
    </w:pPr>
  </w:style>
  <w:style w:type="character" w:styleId="Hyperlink">
    <w:name w:val="Hyperlink"/>
    <w:basedOn w:val="DefaultParagraphFont"/>
    <w:uiPriority w:val="99"/>
    <w:rsid w:val="00E85007"/>
    <w:rPr>
      <w:color w:val="0000FF"/>
      <w:u w:val="single"/>
    </w:rPr>
  </w:style>
  <w:style w:type="paragraph" w:styleId="NoSpacing">
    <w:name w:val="No Spacing"/>
    <w:uiPriority w:val="99"/>
    <w:qFormat/>
    <w:rsid w:val="00775198"/>
    <w:rPr>
      <w:rFonts w:cs="Calibri"/>
    </w:rPr>
  </w:style>
</w:styles>
</file>

<file path=word/webSettings.xml><?xml version="1.0" encoding="utf-8"?>
<w:webSettings xmlns:r="http://schemas.openxmlformats.org/officeDocument/2006/relationships" xmlns:w="http://schemas.openxmlformats.org/wordprocessingml/2006/main">
  <w:divs>
    <w:div w:id="82190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20229111" TargetMode="External"/><Relationship Id="rId13" Type="http://schemas.openxmlformats.org/officeDocument/2006/relationships/hyperlink" Target="http://docs.cntd.ru/document/499012340" TargetMode="External"/><Relationship Id="rId3" Type="http://schemas.openxmlformats.org/officeDocument/2006/relationships/webSettings" Target="webSettings.xml"/><Relationship Id="rId7" Type="http://schemas.openxmlformats.org/officeDocument/2006/relationships/hyperlink" Target="http://docs.cntd.ru/document/901967902" TargetMode="External"/><Relationship Id="rId12" Type="http://schemas.openxmlformats.org/officeDocument/2006/relationships/hyperlink" Target="http://docs.cntd.ru/document/90191994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docs.cntd.ru/document/901967902" TargetMode="External"/><Relationship Id="rId11" Type="http://schemas.openxmlformats.org/officeDocument/2006/relationships/hyperlink" Target="http://docs.cntd.ru/document/901919946" TargetMode="External"/><Relationship Id="rId5" Type="http://schemas.openxmlformats.org/officeDocument/2006/relationships/hyperlink" Target="http://docs.cntd.ru/document/552002739" TargetMode="External"/><Relationship Id="rId15" Type="http://schemas.openxmlformats.org/officeDocument/2006/relationships/hyperlink" Target="http://docs.cntd.ru/document/901919946" TargetMode="External"/><Relationship Id="rId10" Type="http://schemas.openxmlformats.org/officeDocument/2006/relationships/hyperlink" Target="mailto:akirov@adm.kaluga.ru" TargetMode="External"/><Relationship Id="rId4" Type="http://schemas.openxmlformats.org/officeDocument/2006/relationships/image" Target="media/image1.png"/><Relationship Id="rId9" Type="http://schemas.openxmlformats.org/officeDocument/2006/relationships/hyperlink" Target="http://docs.cntd.ru/document/420229111"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457</TotalTime>
  <Pages>6</Pages>
  <Words>2104</Words>
  <Characters>11998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Kab24-1</dc:creator>
  <cp:keywords/>
  <dc:description/>
  <cp:lastModifiedBy>User</cp:lastModifiedBy>
  <cp:revision>12</cp:revision>
  <cp:lastPrinted>2020-05-25T13:36:00Z</cp:lastPrinted>
  <dcterms:created xsi:type="dcterms:W3CDTF">2020-05-21T15:02:00Z</dcterms:created>
  <dcterms:modified xsi:type="dcterms:W3CDTF">2020-05-26T12:11:00Z</dcterms:modified>
</cp:coreProperties>
</file>