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2D" w:rsidRDefault="00DE5F2D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2.25pt;height:63pt;visibility:visible">
            <v:imagedata r:id="rId5" o:title=""/>
          </v:shape>
        </w:pict>
      </w:r>
    </w:p>
    <w:p w:rsidR="00DE5F2D" w:rsidRDefault="00DE5F2D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DE5F2D" w:rsidRPr="00DA1BD3" w:rsidRDefault="00DE5F2D" w:rsidP="00120DD9">
      <w:pPr>
        <w:pStyle w:val="Heading5"/>
        <w:rPr>
          <w:rFonts w:ascii="Times New Roman" w:hAnsi="Times New Roman" w:cs="Times New Roman"/>
          <w:b/>
          <w:bCs/>
          <w:u w:val="none"/>
        </w:rPr>
      </w:pPr>
      <w:r w:rsidRPr="00DA1BD3">
        <w:rPr>
          <w:rFonts w:ascii="Times New Roman" w:hAnsi="Times New Roman" w:cs="Times New Roman"/>
          <w:b/>
          <w:bCs/>
          <w:u w:val="none"/>
        </w:rPr>
        <w:t>ТЕРРИТОРИАЛЬНАЯ ИЗБИРАТЕЛЬНАЯ КОМИССИЯ КИРОВСКОГО РАЙОНА КАЛУЖСКОЙ ОБЛАСТИ</w:t>
      </w:r>
    </w:p>
    <w:p w:rsidR="00DE5F2D" w:rsidRDefault="00DE5F2D" w:rsidP="00120DD9"/>
    <w:p w:rsidR="00DE5F2D" w:rsidRPr="00482F79" w:rsidRDefault="00DE5F2D" w:rsidP="00120DD9">
      <w:pPr>
        <w:pStyle w:val="Caption"/>
        <w:framePr w:w="0" w:hRule="auto" w:hSpace="0" w:wrap="auto" w:vAnchor="margin" w:hAnchor="text" w:xAlign="left" w:yAlign="inline"/>
        <w:ind w:left="-284" w:right="-58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482F79">
        <w:rPr>
          <w:rFonts w:ascii="Times New Roman" w:hAnsi="Times New Roman" w:cs="Times New Roman"/>
          <w:b/>
          <w:bCs/>
          <w:sz w:val="40"/>
          <w:szCs w:val="40"/>
          <w:lang w:val="ru-RU"/>
        </w:rPr>
        <w:t>РЕШЕНИЕ</w:t>
      </w:r>
    </w:p>
    <w:p w:rsidR="00DE5F2D" w:rsidRDefault="00DE5F2D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 w:cs="Arial"/>
          <w:sz w:val="16"/>
          <w:szCs w:val="16"/>
        </w:rPr>
      </w:pPr>
    </w:p>
    <w:p w:rsidR="00DE5F2D" w:rsidRDefault="00DE5F2D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 июля  2020  года                                                                          № 539/86</w:t>
      </w:r>
    </w:p>
    <w:p w:rsidR="00DE5F2D" w:rsidRDefault="00DE5F2D" w:rsidP="00120DD9">
      <w:pPr>
        <w:pStyle w:val="BodyTextIndent"/>
        <w:ind w:right="-58"/>
      </w:pPr>
    </w:p>
    <w:p w:rsidR="00DE5F2D" w:rsidRPr="00836B9F" w:rsidRDefault="00DE5F2D" w:rsidP="00836B9F">
      <w:pPr>
        <w:widowControl w:val="0"/>
        <w:autoSpaceDE w:val="0"/>
        <w:autoSpaceDN w:val="0"/>
        <w:adjustRightInd w:val="0"/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B9F">
        <w:rPr>
          <w:rFonts w:ascii="Times New Roman" w:hAnsi="Times New Roman" w:cs="Times New Roman"/>
          <w:b/>
          <w:bCs/>
          <w:sz w:val="28"/>
          <w:szCs w:val="28"/>
        </w:rPr>
        <w:t>О порядке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предвыборной агитации посредством агитационных публичных мероприятий при проведении выборов депутатов Законодательного Собрания Калужской области</w:t>
      </w:r>
    </w:p>
    <w:p w:rsidR="00DE5F2D" w:rsidRDefault="00DE5F2D" w:rsidP="00836B9F">
      <w:pPr>
        <w:widowControl w:val="0"/>
        <w:autoSpaceDE w:val="0"/>
        <w:autoSpaceDN w:val="0"/>
        <w:adjustRightInd w:val="0"/>
        <w:ind w:right="4677"/>
        <w:jc w:val="center"/>
        <w:rPr>
          <w:b/>
          <w:bCs/>
          <w:sz w:val="28"/>
          <w:szCs w:val="28"/>
        </w:rPr>
      </w:pPr>
    </w:p>
    <w:p w:rsidR="00DE5F2D" w:rsidRPr="00836B9F" w:rsidRDefault="00DE5F2D" w:rsidP="00E250A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6B9F">
        <w:rPr>
          <w:rFonts w:ascii="Times New Roman" w:hAnsi="Times New Roman" w:cs="Times New Roman"/>
          <w:sz w:val="28"/>
          <w:szCs w:val="28"/>
        </w:rPr>
        <w:t>В целях обеспечения равных условий проведения зарегистрированными кандидатами, избирательными объединениями, зарегистрировавшими областные списки кандидатов, предвыборной агитации посредством агитационных публичных мероприятий в помещениях, находящихся в государственной и муниципальной собственности, на основании пункта 3 статьи 53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N 67-ФЗ от 12 июня 2002 года</w:t>
      </w:r>
      <w:r w:rsidRPr="00836B9F">
        <w:rPr>
          <w:rFonts w:ascii="Times New Roman" w:hAnsi="Times New Roman" w:cs="Times New Roman"/>
          <w:sz w:val="28"/>
          <w:szCs w:val="28"/>
        </w:rPr>
        <w:t xml:space="preserve"> "Об основных гарантиях избирательных прав и права на участие в референдуме граждан Российской Федерации", пункта 3 статьи 41 Закона Калужской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E5E">
        <w:rPr>
          <w:rFonts w:ascii="Times New Roman" w:hAnsi="Times New Roman" w:cs="Times New Roman"/>
          <w:sz w:val="28"/>
          <w:szCs w:val="28"/>
        </w:rPr>
        <w:t>N 660-ОЗ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727E5E">
        <w:rPr>
          <w:rFonts w:ascii="Times New Roman" w:hAnsi="Times New Roman" w:cs="Times New Roman"/>
          <w:sz w:val="28"/>
          <w:szCs w:val="28"/>
        </w:rPr>
        <w:t>26 декабря 2014 года</w:t>
      </w:r>
      <w:r w:rsidRPr="00836B9F">
        <w:rPr>
          <w:rFonts w:ascii="Times New Roman" w:hAnsi="Times New Roman" w:cs="Times New Roman"/>
          <w:sz w:val="28"/>
          <w:szCs w:val="28"/>
        </w:rPr>
        <w:t xml:space="preserve"> "О выборах депутатов Законодательного Собрания Калужской области", территориальная изб</w:t>
      </w:r>
      <w:r>
        <w:rPr>
          <w:rFonts w:ascii="Times New Roman" w:hAnsi="Times New Roman" w:cs="Times New Roman"/>
          <w:sz w:val="28"/>
          <w:szCs w:val="28"/>
        </w:rPr>
        <w:t>ирательная комиссия Кировского района (Избирательный округ №12</w:t>
      </w:r>
      <w:r w:rsidRPr="00836B9F">
        <w:rPr>
          <w:rFonts w:ascii="Times New Roman" w:hAnsi="Times New Roman" w:cs="Times New Roman"/>
          <w:sz w:val="28"/>
          <w:szCs w:val="28"/>
        </w:rPr>
        <w:t xml:space="preserve">)  </w:t>
      </w:r>
      <w:r w:rsidRPr="00836B9F">
        <w:rPr>
          <w:rFonts w:ascii="Times New Roman" w:hAnsi="Times New Roman" w:cs="Times New Roman"/>
          <w:b/>
          <w:bCs/>
          <w:sz w:val="28"/>
          <w:szCs w:val="28"/>
        </w:rPr>
        <w:t>РЕШИЛА</w:t>
      </w:r>
      <w:r w:rsidRPr="00836B9F">
        <w:rPr>
          <w:rFonts w:ascii="Times New Roman" w:hAnsi="Times New Roman" w:cs="Times New Roman"/>
          <w:sz w:val="28"/>
          <w:szCs w:val="28"/>
        </w:rPr>
        <w:t>:</w:t>
      </w:r>
    </w:p>
    <w:p w:rsidR="00DE5F2D" w:rsidRPr="00836B9F" w:rsidRDefault="00DE5F2D" w:rsidP="009F24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B9F">
        <w:rPr>
          <w:rFonts w:ascii="Times New Roman" w:hAnsi="Times New Roman" w:cs="Times New Roman"/>
          <w:sz w:val="28"/>
          <w:szCs w:val="28"/>
        </w:rPr>
        <w:t>1. Помещения, пригодные для проведения агитационных публичных мероприятий в форме собраний и находящиеся в государственной или муниципальной собственности, безвозмездно предоставляются собственниками, владельцами указанных помещений по заявкам зарегистрированных кандидатов, избирательных объединений, зарегистрировавших областные списки кандидатов, на период времени в пределах установленного режима эксплуатации соответствующего объекта, при соблюдении обеспечения равных условий проведения указанных мероприятий для всех зарегистрированных кандидатов.</w:t>
      </w:r>
    </w:p>
    <w:p w:rsidR="00DE5F2D" w:rsidRPr="00836B9F" w:rsidRDefault="00DE5F2D" w:rsidP="009F24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B9F">
        <w:rPr>
          <w:rFonts w:ascii="Times New Roman" w:hAnsi="Times New Roman" w:cs="Times New Roman"/>
          <w:sz w:val="28"/>
          <w:szCs w:val="28"/>
        </w:rPr>
        <w:t>2. Собственнику, владельцу помещения, указанного в пункте 1 настоящего решения, не позднее дня, следующего за днем предоставления помещения, представлять в письменной форме в территориальную изб</w:t>
      </w:r>
      <w:r>
        <w:rPr>
          <w:rFonts w:ascii="Times New Roman" w:hAnsi="Times New Roman" w:cs="Times New Roman"/>
          <w:sz w:val="28"/>
          <w:szCs w:val="28"/>
        </w:rPr>
        <w:t>ирательную комиссию Кировского района (Избирательный округ №12</w:t>
      </w:r>
      <w:r w:rsidRPr="00836B9F">
        <w:rPr>
          <w:rFonts w:ascii="Times New Roman" w:hAnsi="Times New Roman" w:cs="Times New Roman"/>
          <w:sz w:val="28"/>
          <w:szCs w:val="28"/>
        </w:rPr>
        <w:t>) уведомления о факте предоставления помещения зарегистрированному кандидату, избирательному объединению, зарегистрировавшему областные списки кандидатов,  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кандидатам.</w:t>
      </w:r>
    </w:p>
    <w:p w:rsidR="00DE5F2D" w:rsidRPr="00836B9F" w:rsidRDefault="00DE5F2D" w:rsidP="009F24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B9F">
        <w:rPr>
          <w:rFonts w:ascii="Times New Roman" w:hAnsi="Times New Roman" w:cs="Times New Roman"/>
          <w:sz w:val="28"/>
          <w:szCs w:val="28"/>
        </w:rPr>
        <w:t>3. Направлять уведомления о предоставлении помещения, указанные в пункте 2 настоящего решения, по адресу: Калужс</w:t>
      </w:r>
      <w:r>
        <w:rPr>
          <w:rFonts w:ascii="Times New Roman" w:hAnsi="Times New Roman" w:cs="Times New Roman"/>
          <w:sz w:val="28"/>
          <w:szCs w:val="28"/>
        </w:rPr>
        <w:t>кая область, г. Киров, ул. Пролетарская, д. 36</w:t>
      </w:r>
      <w:r w:rsidRPr="00836B9F"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</w:rPr>
        <w:t>ел. (8-48456) 5-77-32</w:t>
      </w:r>
      <w:r w:rsidRPr="00836B9F">
        <w:rPr>
          <w:rFonts w:ascii="Times New Roman" w:hAnsi="Times New Roman" w:cs="Times New Roman"/>
          <w:sz w:val="28"/>
          <w:szCs w:val="28"/>
        </w:rPr>
        <w:t>, территориальная избирательная ко</w:t>
      </w:r>
      <w:r>
        <w:rPr>
          <w:rFonts w:ascii="Times New Roman" w:hAnsi="Times New Roman" w:cs="Times New Roman"/>
          <w:sz w:val="28"/>
          <w:szCs w:val="28"/>
        </w:rPr>
        <w:t>миссия Кировского</w:t>
      </w:r>
      <w:r w:rsidRPr="00836B9F">
        <w:rPr>
          <w:rFonts w:ascii="Times New Roman" w:hAnsi="Times New Roman" w:cs="Times New Roman"/>
          <w:sz w:val="28"/>
          <w:szCs w:val="28"/>
        </w:rPr>
        <w:t xml:space="preserve"> района (Избирательный округ №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  <w:r w:rsidRPr="00836B9F">
        <w:rPr>
          <w:rFonts w:ascii="Times New Roman" w:hAnsi="Times New Roman" w:cs="Times New Roman"/>
          <w:sz w:val="28"/>
          <w:szCs w:val="28"/>
        </w:rPr>
        <w:t>).</w:t>
      </w:r>
    </w:p>
    <w:p w:rsidR="00DE5F2D" w:rsidRPr="009F2453" w:rsidRDefault="00DE5F2D" w:rsidP="009F24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</w:t>
      </w:r>
      <w:r w:rsidRPr="009F2453">
        <w:rPr>
          <w:rFonts w:ascii="Times New Roman" w:hAnsi="Times New Roman" w:cs="Times New Roman"/>
          <w:sz w:val="28"/>
          <w:szCs w:val="28"/>
        </w:rPr>
        <w:t>полнением решения возложить на председателя территориальной избирательной комиссии Кировского района (Избирательный округ № 12) Сынчикова Д.А.</w:t>
      </w:r>
    </w:p>
    <w:p w:rsidR="00DE5F2D" w:rsidRPr="00AF3C24" w:rsidRDefault="00DE5F2D" w:rsidP="00AF3C24">
      <w:pPr>
        <w:pStyle w:val="BodyTextIndent"/>
        <w:tabs>
          <w:tab w:val="left" w:pos="708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9F2453">
        <w:rPr>
          <w:rFonts w:ascii="Times New Roman" w:hAnsi="Times New Roman" w:cs="Times New Roman"/>
        </w:rPr>
        <w:t xml:space="preserve">5. Направить настоящее решение </w:t>
      </w:r>
      <w:r w:rsidRPr="00AF3C24">
        <w:rPr>
          <w:rFonts w:ascii="Times New Roman" w:hAnsi="Times New Roman" w:cs="Times New Roman"/>
        </w:rPr>
        <w:t>в администрацию муниципального района «Город Киров и Кировский район»</w:t>
      </w:r>
      <w:r w:rsidRPr="009F2453">
        <w:rPr>
          <w:rFonts w:ascii="Times New Roman" w:hAnsi="Times New Roman" w:cs="Times New Roman"/>
        </w:rPr>
        <w:t xml:space="preserve"> и разместить на </w:t>
      </w:r>
      <w:r w:rsidRPr="00AF3C24">
        <w:rPr>
          <w:rFonts w:ascii="Times New Roman" w:hAnsi="Times New Roman" w:cs="Times New Roman"/>
        </w:rPr>
        <w:t>сайте Кировской районной газеты «Знамя Труда» http://kirovzt.ru/.</w:t>
      </w:r>
    </w:p>
    <w:p w:rsidR="00DE5F2D" w:rsidRDefault="00DE5F2D" w:rsidP="009F2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</w:t>
      </w:r>
      <w:r w:rsidRPr="00AF3C24">
        <w:rPr>
          <w:rFonts w:ascii="Times New Roman" w:hAnsi="Times New Roman" w:cs="Times New Roman"/>
          <w:sz w:val="28"/>
          <w:szCs w:val="28"/>
        </w:rPr>
        <w:t>. Направить настоящее решение в администрацию муниципального</w:t>
      </w:r>
      <w:r w:rsidRPr="00836B9F">
        <w:rPr>
          <w:rFonts w:ascii="Times New Roman" w:hAnsi="Times New Roman" w:cs="Times New Roman"/>
          <w:sz w:val="28"/>
          <w:szCs w:val="28"/>
        </w:rPr>
        <w:t xml:space="preserve"> района «</w:t>
      </w:r>
      <w:r>
        <w:rPr>
          <w:rFonts w:ascii="Times New Roman" w:hAnsi="Times New Roman" w:cs="Times New Roman"/>
          <w:sz w:val="28"/>
          <w:szCs w:val="28"/>
        </w:rPr>
        <w:t>Спас</w:t>
      </w:r>
      <w:r w:rsidRPr="00836B9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Деменский</w:t>
      </w:r>
      <w:r w:rsidRPr="00836B9F">
        <w:rPr>
          <w:rFonts w:ascii="Times New Roman" w:hAnsi="Times New Roman" w:cs="Times New Roman"/>
          <w:sz w:val="28"/>
          <w:szCs w:val="28"/>
        </w:rPr>
        <w:t xml:space="preserve"> район» и разместить на сайте </w:t>
      </w:r>
      <w:r>
        <w:rPr>
          <w:rFonts w:ascii="Times New Roman" w:hAnsi="Times New Roman" w:cs="Times New Roman"/>
          <w:sz w:val="28"/>
          <w:szCs w:val="28"/>
        </w:rPr>
        <w:t>Спас-Деменской районной  общественно – политической газеты «Новая жизнь</w:t>
      </w:r>
      <w:r w:rsidRPr="006A48FE">
        <w:rPr>
          <w:rFonts w:ascii="Times New Roman" w:hAnsi="Times New Roman" w:cs="Times New Roman"/>
          <w:sz w:val="28"/>
          <w:szCs w:val="28"/>
        </w:rPr>
        <w:t xml:space="preserve">» </w:t>
      </w:r>
      <w:hyperlink r:id="rId6" w:tgtFrame="_blank" w:history="1">
        <w:r w:rsidRPr="006A48F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http://new.spas-novaja.ru/</w:t>
        </w:r>
      </w:hyperlink>
      <w:r w:rsidRPr="006A48FE">
        <w:rPr>
          <w:rFonts w:ascii="Times New Roman" w:hAnsi="Times New Roman" w:cs="Times New Roman"/>
          <w:bCs/>
          <w:sz w:val="28"/>
          <w:szCs w:val="28"/>
        </w:rPr>
        <w:t>.</w:t>
      </w:r>
    </w:p>
    <w:p w:rsidR="00DE5F2D" w:rsidRPr="006A48FE" w:rsidRDefault="00DE5F2D" w:rsidP="009F24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7.</w:t>
      </w:r>
      <w:r w:rsidRPr="00B65D7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Разместить </w:t>
      </w:r>
      <w:r>
        <w:rPr>
          <w:rFonts w:ascii="Times New Roman" w:hAnsi="Times New Roman"/>
          <w:sz w:val="28"/>
          <w:szCs w:val="28"/>
        </w:rPr>
        <w:t xml:space="preserve">настоящее решение на официальном портале органов власти Калужской области на странице территориальной избирательной комиссии Кировского района.  </w:t>
      </w:r>
      <w:bookmarkStart w:id="0" w:name="_GoBack"/>
      <w:bookmarkEnd w:id="0"/>
    </w:p>
    <w:p w:rsidR="00DE5F2D" w:rsidRDefault="00DE5F2D" w:rsidP="009F2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F2D" w:rsidRDefault="00DE5F2D" w:rsidP="009F2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F2D" w:rsidRDefault="00DE5F2D" w:rsidP="009F2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F2D" w:rsidRDefault="00DE5F2D" w:rsidP="009F2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:rsidR="00DE5F2D" w:rsidRDefault="00DE5F2D" w:rsidP="009F2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    </w:t>
      </w:r>
    </w:p>
    <w:p w:rsidR="00DE5F2D" w:rsidRDefault="00DE5F2D" w:rsidP="009F2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Кировского района                                                                       Д.А. Сынчиков</w:t>
      </w:r>
    </w:p>
    <w:p w:rsidR="00DE5F2D" w:rsidRDefault="00DE5F2D" w:rsidP="009F2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F2D" w:rsidRDefault="00DE5F2D" w:rsidP="009F2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территориальной</w:t>
      </w:r>
    </w:p>
    <w:p w:rsidR="00DE5F2D" w:rsidRDefault="00DE5F2D" w:rsidP="009F2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  </w:t>
      </w:r>
    </w:p>
    <w:p w:rsidR="00DE5F2D" w:rsidRDefault="00DE5F2D" w:rsidP="009F2453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Кировского района                                                                            И.Н. Титова</w:t>
      </w:r>
    </w:p>
    <w:sectPr w:rsidR="00DE5F2D" w:rsidSect="00764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DD9"/>
    <w:rsid w:val="0000166B"/>
    <w:rsid w:val="00010B51"/>
    <w:rsid w:val="00011A38"/>
    <w:rsid w:val="0001784F"/>
    <w:rsid w:val="0008569B"/>
    <w:rsid w:val="000D5B6E"/>
    <w:rsid w:val="001147AC"/>
    <w:rsid w:val="00120DD9"/>
    <w:rsid w:val="001829FA"/>
    <w:rsid w:val="00193232"/>
    <w:rsid w:val="001C11FF"/>
    <w:rsid w:val="001D0E98"/>
    <w:rsid w:val="002B1D3F"/>
    <w:rsid w:val="002C460D"/>
    <w:rsid w:val="003058F7"/>
    <w:rsid w:val="00317A19"/>
    <w:rsid w:val="00343A65"/>
    <w:rsid w:val="00366603"/>
    <w:rsid w:val="003F3BCD"/>
    <w:rsid w:val="00424411"/>
    <w:rsid w:val="0043291D"/>
    <w:rsid w:val="00447A1F"/>
    <w:rsid w:val="00471E68"/>
    <w:rsid w:val="00474BDA"/>
    <w:rsid w:val="00482F79"/>
    <w:rsid w:val="004D51F2"/>
    <w:rsid w:val="0055729F"/>
    <w:rsid w:val="005E338F"/>
    <w:rsid w:val="005F744B"/>
    <w:rsid w:val="00672EEA"/>
    <w:rsid w:val="006A48FE"/>
    <w:rsid w:val="006A75FA"/>
    <w:rsid w:val="006B6C4F"/>
    <w:rsid w:val="006C7DC4"/>
    <w:rsid w:val="006F00E1"/>
    <w:rsid w:val="00727E5E"/>
    <w:rsid w:val="0075022B"/>
    <w:rsid w:val="007641C9"/>
    <w:rsid w:val="00765352"/>
    <w:rsid w:val="00773B77"/>
    <w:rsid w:val="007E436E"/>
    <w:rsid w:val="0083563C"/>
    <w:rsid w:val="00836B9F"/>
    <w:rsid w:val="00843785"/>
    <w:rsid w:val="00861EF7"/>
    <w:rsid w:val="00863ACD"/>
    <w:rsid w:val="008968D9"/>
    <w:rsid w:val="00896E65"/>
    <w:rsid w:val="008B673B"/>
    <w:rsid w:val="008C16A9"/>
    <w:rsid w:val="0090090F"/>
    <w:rsid w:val="0094198A"/>
    <w:rsid w:val="009675EF"/>
    <w:rsid w:val="00980047"/>
    <w:rsid w:val="009C12F9"/>
    <w:rsid w:val="009E49FF"/>
    <w:rsid w:val="009F2453"/>
    <w:rsid w:val="00A505AF"/>
    <w:rsid w:val="00A70E17"/>
    <w:rsid w:val="00A7246D"/>
    <w:rsid w:val="00A85C69"/>
    <w:rsid w:val="00AF3C24"/>
    <w:rsid w:val="00B02EB3"/>
    <w:rsid w:val="00B03317"/>
    <w:rsid w:val="00B328E2"/>
    <w:rsid w:val="00B50FD0"/>
    <w:rsid w:val="00B51A6E"/>
    <w:rsid w:val="00B65D74"/>
    <w:rsid w:val="00C06BE9"/>
    <w:rsid w:val="00C34761"/>
    <w:rsid w:val="00C9005A"/>
    <w:rsid w:val="00D00888"/>
    <w:rsid w:val="00D84AD3"/>
    <w:rsid w:val="00DA1BD3"/>
    <w:rsid w:val="00DD7341"/>
    <w:rsid w:val="00DE5F2D"/>
    <w:rsid w:val="00E12A79"/>
    <w:rsid w:val="00E20C8C"/>
    <w:rsid w:val="00E250A4"/>
    <w:rsid w:val="00E5449E"/>
    <w:rsid w:val="00E914F6"/>
    <w:rsid w:val="00EB5F3E"/>
    <w:rsid w:val="00F075E6"/>
    <w:rsid w:val="00F90925"/>
    <w:rsid w:val="00FB3733"/>
    <w:rsid w:val="00FE0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1C9"/>
    <w:pPr>
      <w:spacing w:after="200" w:line="276" w:lineRule="auto"/>
    </w:pPr>
    <w:rPr>
      <w:rFonts w:cs="Calibri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20DD9"/>
    <w:pPr>
      <w:keepNext/>
      <w:spacing w:after="0" w:line="240" w:lineRule="auto"/>
      <w:jc w:val="center"/>
      <w:outlineLvl w:val="4"/>
    </w:pPr>
    <w:rPr>
      <w:sz w:val="30"/>
      <w:szCs w:val="3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Caption">
    <w:name w:val="caption"/>
    <w:basedOn w:val="Normal"/>
    <w:next w:val="Normal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 w:cs="Arial"/>
      <w:sz w:val="36"/>
      <w:szCs w:val="36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20DD9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120DD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1"/>
    <w:uiPriority w:val="99"/>
    <w:semiHidden/>
    <w:rsid w:val="00836B9F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7246D"/>
    <w:rPr>
      <w:rFonts w:cs="Calibri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36B9F"/>
    <w:rPr>
      <w:rFonts w:cs="Times New Roman"/>
      <w:lang w:val="ru-RU" w:eastAsia="ru-RU"/>
    </w:rPr>
  </w:style>
  <w:style w:type="character" w:styleId="Hyperlink">
    <w:name w:val="Hyperlink"/>
    <w:basedOn w:val="DefaultParagraphFont"/>
    <w:uiPriority w:val="99"/>
    <w:rsid w:val="00836B9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98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.spas-novaja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2</Pages>
  <Words>539</Words>
  <Characters>3077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jurist40</dc:creator>
  <cp:keywords/>
  <dc:description/>
  <cp:lastModifiedBy>user</cp:lastModifiedBy>
  <cp:revision>12</cp:revision>
  <cp:lastPrinted>2020-07-13T14:49:00Z</cp:lastPrinted>
  <dcterms:created xsi:type="dcterms:W3CDTF">2015-07-08T05:32:00Z</dcterms:created>
  <dcterms:modified xsi:type="dcterms:W3CDTF">2020-07-13T14:49:00Z</dcterms:modified>
</cp:coreProperties>
</file>